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1"/>
        <w:tblW w:w="9782" w:type="dxa"/>
        <w:tblInd w:w="-284" w:type="dxa"/>
        <w:tblLayout w:type="fixed"/>
        <w:tblLook w:val="01E0" w:firstRow="1" w:lastRow="1" w:firstColumn="1" w:lastColumn="1" w:noHBand="0" w:noVBand="0"/>
      </w:tblPr>
      <w:tblGrid>
        <w:gridCol w:w="4112"/>
        <w:gridCol w:w="5670"/>
      </w:tblGrid>
      <w:tr w:rsidR="009A6A00" w:rsidRPr="009A6A00" w:rsidTr="009A6A00">
        <w:trPr>
          <w:trHeight w:val="581"/>
        </w:trPr>
        <w:tc>
          <w:tcPr>
            <w:tcW w:w="4112" w:type="dxa"/>
          </w:tcPr>
          <w:p w:rsidR="009A6A00" w:rsidRPr="009A6A00" w:rsidRDefault="009A6A00" w:rsidP="009A6A00">
            <w:pPr>
              <w:pStyle w:val="TableParagraph"/>
              <w:tabs>
                <w:tab w:val="left" w:pos="709"/>
              </w:tabs>
              <w:spacing w:line="266" w:lineRule="exact"/>
              <w:ind w:left="2" w:right="129"/>
              <w:jc w:val="center"/>
              <w:rPr>
                <w:rFonts w:ascii="Times New Roman" w:hAnsi="Times New Roman"/>
                <w:sz w:val="26"/>
                <w:szCs w:val="26"/>
                <w:lang w:val="en-US"/>
              </w:rPr>
            </w:pPr>
            <w:r w:rsidRPr="009A6A00">
              <w:rPr>
                <w:rFonts w:ascii="Times New Roman" w:hAnsi="Times New Roman"/>
                <w:sz w:val="26"/>
                <w:szCs w:val="26"/>
                <w:lang w:val="en-US"/>
              </w:rPr>
              <w:t xml:space="preserve">UBND XÃ </w:t>
            </w:r>
            <w:r w:rsidR="00EA05B4">
              <w:rPr>
                <w:rFonts w:ascii="Times New Roman" w:hAnsi="Times New Roman"/>
                <w:sz w:val="26"/>
                <w:szCs w:val="26"/>
                <w:lang w:val="en-US"/>
              </w:rPr>
              <w:t>PHƯỚC THÀNH</w:t>
            </w:r>
          </w:p>
          <w:p w:rsidR="009A6A00" w:rsidRPr="00EA05B4" w:rsidRDefault="009A6A00" w:rsidP="00EA05B4">
            <w:pPr>
              <w:pStyle w:val="TableParagraph"/>
              <w:tabs>
                <w:tab w:val="left" w:pos="709"/>
              </w:tabs>
              <w:ind w:left="0" w:right="129"/>
              <w:jc w:val="center"/>
              <w:rPr>
                <w:rFonts w:ascii="Times New Roman" w:hAnsi="Times New Roman"/>
                <w:b/>
                <w:sz w:val="28"/>
                <w:szCs w:val="28"/>
                <w:lang w:val="en-US"/>
              </w:rPr>
            </w:pPr>
            <w:r w:rsidRPr="009A6A00">
              <w:rPr>
                <w:rFonts w:ascii="Times New Roman" w:hAnsi="Times New Roman"/>
                <w:b/>
                <w:sz w:val="28"/>
                <w:szCs w:val="28"/>
              </w:rPr>
              <w:t>TRƯỜNG</w:t>
            </w:r>
            <w:r w:rsidRPr="009A6A00">
              <w:rPr>
                <w:rFonts w:ascii="Times New Roman" w:hAnsi="Times New Roman"/>
                <w:b/>
                <w:spacing w:val="-2"/>
                <w:sz w:val="28"/>
                <w:szCs w:val="28"/>
              </w:rPr>
              <w:t xml:space="preserve"> </w:t>
            </w:r>
            <w:r w:rsidR="00EA05B4">
              <w:rPr>
                <w:rFonts w:ascii="Times New Roman" w:hAnsi="Times New Roman"/>
                <w:b/>
                <w:sz w:val="28"/>
                <w:szCs w:val="28"/>
                <w:lang w:val="en-US"/>
              </w:rPr>
              <w:t>MN AN THÁI</w:t>
            </w:r>
          </w:p>
        </w:tc>
        <w:tc>
          <w:tcPr>
            <w:tcW w:w="5670" w:type="dxa"/>
          </w:tcPr>
          <w:p w:rsidR="009A6A00" w:rsidRPr="009A6A00" w:rsidRDefault="009A6A00" w:rsidP="009A6A00">
            <w:pPr>
              <w:pStyle w:val="TableParagraph"/>
              <w:tabs>
                <w:tab w:val="left" w:pos="709"/>
              </w:tabs>
              <w:spacing w:line="266" w:lineRule="exact"/>
              <w:ind w:left="135" w:right="3"/>
              <w:rPr>
                <w:rFonts w:ascii="Times New Roman" w:hAnsi="Times New Roman"/>
                <w:b/>
                <w:sz w:val="26"/>
                <w:szCs w:val="26"/>
              </w:rPr>
            </w:pPr>
            <w:r w:rsidRPr="009A6A00">
              <w:rPr>
                <w:rFonts w:ascii="Times New Roman" w:hAnsi="Times New Roman"/>
                <w:b/>
                <w:sz w:val="26"/>
                <w:szCs w:val="26"/>
              </w:rPr>
              <w:t>CỘNG</w:t>
            </w:r>
            <w:r w:rsidRPr="009A6A00">
              <w:rPr>
                <w:rFonts w:ascii="Times New Roman" w:hAnsi="Times New Roman"/>
                <w:b/>
                <w:spacing w:val="-4"/>
                <w:sz w:val="26"/>
                <w:szCs w:val="26"/>
              </w:rPr>
              <w:t xml:space="preserve"> </w:t>
            </w:r>
            <w:r w:rsidRPr="009A6A00">
              <w:rPr>
                <w:rFonts w:ascii="Times New Roman" w:hAnsi="Times New Roman"/>
                <w:b/>
                <w:sz w:val="26"/>
                <w:szCs w:val="26"/>
              </w:rPr>
              <w:t>HÒA</w:t>
            </w:r>
            <w:r w:rsidRPr="009A6A00">
              <w:rPr>
                <w:rFonts w:ascii="Times New Roman" w:hAnsi="Times New Roman"/>
                <w:b/>
                <w:spacing w:val="-2"/>
                <w:sz w:val="26"/>
                <w:szCs w:val="26"/>
              </w:rPr>
              <w:t xml:space="preserve"> </w:t>
            </w:r>
            <w:r w:rsidRPr="009A6A00">
              <w:rPr>
                <w:rFonts w:ascii="Times New Roman" w:hAnsi="Times New Roman"/>
                <w:b/>
                <w:sz w:val="26"/>
                <w:szCs w:val="26"/>
              </w:rPr>
              <w:t>XÃ</w:t>
            </w:r>
            <w:r w:rsidRPr="009A6A00">
              <w:rPr>
                <w:rFonts w:ascii="Times New Roman" w:hAnsi="Times New Roman"/>
                <w:b/>
                <w:spacing w:val="-2"/>
                <w:sz w:val="26"/>
                <w:szCs w:val="26"/>
              </w:rPr>
              <w:t xml:space="preserve"> </w:t>
            </w:r>
            <w:r w:rsidRPr="009A6A00">
              <w:rPr>
                <w:rFonts w:ascii="Times New Roman" w:hAnsi="Times New Roman"/>
                <w:b/>
                <w:sz w:val="26"/>
                <w:szCs w:val="26"/>
              </w:rPr>
              <w:t>HỘI</w:t>
            </w:r>
            <w:r w:rsidRPr="009A6A00">
              <w:rPr>
                <w:rFonts w:ascii="Times New Roman" w:hAnsi="Times New Roman"/>
                <w:b/>
                <w:spacing w:val="-2"/>
                <w:sz w:val="26"/>
                <w:szCs w:val="26"/>
              </w:rPr>
              <w:t xml:space="preserve"> </w:t>
            </w:r>
            <w:r w:rsidRPr="009A6A00">
              <w:rPr>
                <w:rFonts w:ascii="Times New Roman" w:hAnsi="Times New Roman"/>
                <w:b/>
                <w:sz w:val="26"/>
                <w:szCs w:val="26"/>
              </w:rPr>
              <w:t>CHỦ</w:t>
            </w:r>
            <w:r w:rsidRPr="009A6A00">
              <w:rPr>
                <w:rFonts w:ascii="Times New Roman" w:hAnsi="Times New Roman"/>
                <w:b/>
                <w:spacing w:val="-2"/>
                <w:sz w:val="26"/>
                <w:szCs w:val="26"/>
              </w:rPr>
              <w:t xml:space="preserve"> </w:t>
            </w:r>
            <w:r w:rsidRPr="009A6A00">
              <w:rPr>
                <w:rFonts w:ascii="Times New Roman" w:hAnsi="Times New Roman"/>
                <w:b/>
                <w:sz w:val="26"/>
                <w:szCs w:val="26"/>
              </w:rPr>
              <w:t>NGHĨA</w:t>
            </w:r>
            <w:r w:rsidRPr="009A6A00">
              <w:rPr>
                <w:rFonts w:ascii="Times New Roman" w:hAnsi="Times New Roman"/>
                <w:b/>
                <w:spacing w:val="-2"/>
                <w:sz w:val="26"/>
                <w:szCs w:val="26"/>
              </w:rPr>
              <w:t xml:space="preserve"> </w:t>
            </w:r>
            <w:r w:rsidRPr="009A6A00">
              <w:rPr>
                <w:rFonts w:ascii="Times New Roman" w:hAnsi="Times New Roman"/>
                <w:b/>
                <w:sz w:val="26"/>
                <w:szCs w:val="26"/>
              </w:rPr>
              <w:t>VIỆT</w:t>
            </w:r>
            <w:r w:rsidRPr="009A6A00">
              <w:rPr>
                <w:rFonts w:ascii="Times New Roman" w:hAnsi="Times New Roman"/>
                <w:b/>
                <w:spacing w:val="-1"/>
                <w:sz w:val="26"/>
                <w:szCs w:val="26"/>
              </w:rPr>
              <w:t xml:space="preserve"> </w:t>
            </w:r>
            <w:r w:rsidRPr="009A6A00">
              <w:rPr>
                <w:rFonts w:ascii="Times New Roman" w:hAnsi="Times New Roman"/>
                <w:b/>
                <w:spacing w:val="-5"/>
                <w:sz w:val="26"/>
                <w:szCs w:val="26"/>
              </w:rPr>
              <w:t>NAM</w:t>
            </w:r>
          </w:p>
          <w:p w:rsidR="009A6A00" w:rsidRPr="009A6A00" w:rsidRDefault="009A6A00" w:rsidP="009A6A00">
            <w:pPr>
              <w:pStyle w:val="TableParagraph"/>
              <w:tabs>
                <w:tab w:val="left" w:pos="709"/>
              </w:tabs>
              <w:spacing w:before="3" w:line="293" w:lineRule="exact"/>
              <w:ind w:left="135"/>
              <w:jc w:val="center"/>
              <w:rPr>
                <w:rFonts w:ascii="Times New Roman" w:hAnsi="Times New Roman"/>
                <w:b/>
                <w:sz w:val="28"/>
                <w:szCs w:val="28"/>
              </w:rPr>
            </w:pPr>
            <w:r w:rsidRPr="009A6A00">
              <w:rPr>
                <w:rFonts w:ascii="Times New Roman" w:hAnsi="Times New Roman"/>
                <w:b/>
                <w:sz w:val="28"/>
                <w:szCs w:val="28"/>
              </w:rPr>
              <w:t>Độc</w:t>
            </w:r>
            <w:r w:rsidRPr="009A6A00">
              <w:rPr>
                <w:rFonts w:ascii="Times New Roman" w:hAnsi="Times New Roman"/>
                <w:b/>
                <w:spacing w:val="-5"/>
                <w:sz w:val="28"/>
                <w:szCs w:val="28"/>
              </w:rPr>
              <w:t xml:space="preserve"> </w:t>
            </w:r>
            <w:r w:rsidRPr="009A6A00">
              <w:rPr>
                <w:rFonts w:ascii="Times New Roman" w:hAnsi="Times New Roman"/>
                <w:b/>
                <w:sz w:val="28"/>
                <w:szCs w:val="28"/>
              </w:rPr>
              <w:t>lập</w:t>
            </w:r>
            <w:r w:rsidRPr="009A6A00">
              <w:rPr>
                <w:rFonts w:ascii="Times New Roman" w:hAnsi="Times New Roman"/>
                <w:b/>
                <w:spacing w:val="-4"/>
                <w:sz w:val="28"/>
                <w:szCs w:val="28"/>
              </w:rPr>
              <w:t xml:space="preserve"> </w:t>
            </w:r>
            <w:r w:rsidRPr="009A6A00">
              <w:rPr>
                <w:rFonts w:ascii="Times New Roman" w:hAnsi="Times New Roman"/>
                <w:b/>
                <w:sz w:val="28"/>
                <w:szCs w:val="28"/>
              </w:rPr>
              <w:t>–</w:t>
            </w:r>
            <w:r w:rsidRPr="009A6A00">
              <w:rPr>
                <w:rFonts w:ascii="Times New Roman" w:hAnsi="Times New Roman"/>
                <w:b/>
                <w:spacing w:val="-1"/>
                <w:sz w:val="28"/>
                <w:szCs w:val="28"/>
              </w:rPr>
              <w:t xml:space="preserve"> </w:t>
            </w:r>
            <w:r w:rsidRPr="009A6A00">
              <w:rPr>
                <w:rFonts w:ascii="Times New Roman" w:hAnsi="Times New Roman"/>
                <w:b/>
                <w:sz w:val="28"/>
                <w:szCs w:val="28"/>
              </w:rPr>
              <w:t>Tự</w:t>
            </w:r>
            <w:r w:rsidRPr="009A6A00">
              <w:rPr>
                <w:rFonts w:ascii="Times New Roman" w:hAnsi="Times New Roman"/>
                <w:b/>
                <w:spacing w:val="-4"/>
                <w:sz w:val="28"/>
                <w:szCs w:val="28"/>
              </w:rPr>
              <w:t xml:space="preserve"> </w:t>
            </w:r>
            <w:r w:rsidRPr="009A6A00">
              <w:rPr>
                <w:rFonts w:ascii="Times New Roman" w:hAnsi="Times New Roman"/>
                <w:b/>
                <w:sz w:val="28"/>
                <w:szCs w:val="28"/>
              </w:rPr>
              <w:t>do</w:t>
            </w:r>
            <w:r w:rsidRPr="009A6A00">
              <w:rPr>
                <w:rFonts w:ascii="Times New Roman" w:hAnsi="Times New Roman"/>
                <w:b/>
                <w:spacing w:val="-4"/>
                <w:sz w:val="28"/>
                <w:szCs w:val="28"/>
              </w:rPr>
              <w:t xml:space="preserve"> </w:t>
            </w:r>
            <w:r w:rsidRPr="009A6A00">
              <w:rPr>
                <w:rFonts w:ascii="Times New Roman" w:hAnsi="Times New Roman"/>
                <w:b/>
                <w:sz w:val="28"/>
                <w:szCs w:val="28"/>
              </w:rPr>
              <w:t>–</w:t>
            </w:r>
            <w:r w:rsidRPr="009A6A00">
              <w:rPr>
                <w:rFonts w:ascii="Times New Roman" w:hAnsi="Times New Roman"/>
                <w:b/>
                <w:spacing w:val="-1"/>
                <w:sz w:val="28"/>
                <w:szCs w:val="28"/>
              </w:rPr>
              <w:t xml:space="preserve"> </w:t>
            </w:r>
            <w:r w:rsidRPr="009A6A00">
              <w:rPr>
                <w:rFonts w:ascii="Times New Roman" w:hAnsi="Times New Roman"/>
                <w:b/>
                <w:sz w:val="28"/>
                <w:szCs w:val="28"/>
              </w:rPr>
              <w:t>Hạnh</w:t>
            </w:r>
            <w:r w:rsidRPr="009A6A00">
              <w:rPr>
                <w:rFonts w:ascii="Times New Roman" w:hAnsi="Times New Roman"/>
                <w:b/>
                <w:spacing w:val="-4"/>
                <w:sz w:val="28"/>
                <w:szCs w:val="28"/>
              </w:rPr>
              <w:t xml:space="preserve"> phúc</w:t>
            </w:r>
          </w:p>
        </w:tc>
      </w:tr>
      <w:tr w:rsidR="009A6A00" w:rsidRPr="009A6A00" w:rsidTr="009A6A00">
        <w:trPr>
          <w:trHeight w:val="562"/>
        </w:trPr>
        <w:tc>
          <w:tcPr>
            <w:tcW w:w="4112" w:type="dxa"/>
          </w:tcPr>
          <w:p w:rsidR="009A6A00" w:rsidRPr="009A6A00" w:rsidRDefault="009A6A00" w:rsidP="009A6A00">
            <w:pPr>
              <w:pStyle w:val="TableParagraph"/>
              <w:tabs>
                <w:tab w:val="left" w:pos="709"/>
              </w:tabs>
              <w:spacing w:line="20" w:lineRule="exact"/>
              <w:ind w:left="1205"/>
              <w:rPr>
                <w:rFonts w:ascii="Times New Roman" w:hAnsi="Times New Roman"/>
                <w:sz w:val="26"/>
                <w:szCs w:val="26"/>
              </w:rPr>
            </w:pPr>
            <w:r w:rsidRPr="009A6A00">
              <w:rPr>
                <w:noProof/>
                <w:sz w:val="26"/>
                <w:szCs w:val="26"/>
                <w:lang w:val="en-US"/>
              </w:rPr>
              <mc:AlternateContent>
                <mc:Choice Requires="wpg">
                  <w:drawing>
                    <wp:inline distT="0" distB="0" distL="0" distR="0" wp14:anchorId="08A5DD3D" wp14:editId="5E25202F">
                      <wp:extent cx="1057275" cy="9525"/>
                      <wp:effectExtent l="9525"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57275" cy="9525"/>
                                <a:chOff x="0" y="0"/>
                                <a:chExt cx="1057275" cy="9525"/>
                              </a:xfrm>
                            </wpg:grpSpPr>
                            <wps:wsp>
                              <wps:cNvPr id="2" name="Graphic 2"/>
                              <wps:cNvSpPr/>
                              <wps:spPr>
                                <a:xfrm>
                                  <a:off x="0" y="4762"/>
                                  <a:ext cx="1057275" cy="1270"/>
                                </a:xfrm>
                                <a:custGeom>
                                  <a:avLst/>
                                  <a:gdLst/>
                                  <a:ahLst/>
                                  <a:cxnLst/>
                                  <a:rect l="l" t="t" r="r" b="b"/>
                                  <a:pathLst>
                                    <a:path w="1057275">
                                      <a:moveTo>
                                        <a:pt x="0" y="0"/>
                                      </a:moveTo>
                                      <a:lnTo>
                                        <a:pt x="1057275"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4F03B65" id="Group 1" o:spid="_x0000_s1026" style="width:83.25pt;height:.75pt;mso-position-horizontal-relative:char;mso-position-vertical-relative:line" coordsize="1057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">
                      <v:shape id="Graphic 2" o:spid="_x0000_s1027" style="position:absolute;top:47;width:10572;height:13;visibility:visible;mso-wrap-style:square;v-text-anchor:top" coordsize="10572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" path="m,l1057275,e" filled="f">
                        <v:path arrowok="t"/>
                      </v:shape>
                      <w10:anchorlock/>
                    </v:group>
                  </w:pict>
                </mc:Fallback>
              </mc:AlternateContent>
            </w:r>
          </w:p>
          <w:p w:rsidR="009A6A00" w:rsidRPr="00EA05B4" w:rsidRDefault="00EA05B4" w:rsidP="006D34D1">
            <w:pPr>
              <w:pStyle w:val="TableParagraph"/>
              <w:tabs>
                <w:tab w:val="left" w:pos="564"/>
              </w:tabs>
              <w:spacing w:before="242" w:line="279" w:lineRule="exact"/>
              <w:ind w:left="522"/>
              <w:rPr>
                <w:rFonts w:ascii="Times New Roman" w:hAnsi="Times New Roman"/>
                <w:sz w:val="26"/>
                <w:szCs w:val="26"/>
                <w:lang w:val="en-US"/>
              </w:rPr>
            </w:pPr>
            <w:r>
              <w:rPr>
                <w:rFonts w:ascii="Times New Roman" w:hAnsi="Times New Roman"/>
                <w:sz w:val="26"/>
                <w:szCs w:val="26"/>
                <w:lang w:val="en-US"/>
              </w:rPr>
              <w:t xml:space="preserve">      </w:t>
            </w:r>
            <w:r w:rsidR="009A6A00" w:rsidRPr="009A6A00">
              <w:rPr>
                <w:rFonts w:ascii="Times New Roman" w:hAnsi="Times New Roman"/>
                <w:sz w:val="26"/>
                <w:szCs w:val="26"/>
              </w:rPr>
              <w:t>Số:</w:t>
            </w:r>
            <w:r w:rsidR="009A6A00" w:rsidRPr="009A6A00">
              <w:rPr>
                <w:rFonts w:ascii="Times New Roman" w:hAnsi="Times New Roman"/>
                <w:sz w:val="26"/>
                <w:szCs w:val="26"/>
                <w:lang w:val="en-US"/>
              </w:rPr>
              <w:t xml:space="preserve"> </w:t>
            </w:r>
            <w:r w:rsidR="006D34D1">
              <w:rPr>
                <w:rFonts w:ascii="Times New Roman" w:hAnsi="Times New Roman"/>
                <w:spacing w:val="-15"/>
                <w:sz w:val="26"/>
                <w:szCs w:val="26"/>
                <w:lang w:val="en-US"/>
              </w:rPr>
              <w:t>200</w:t>
            </w:r>
            <w:r w:rsidR="000770CB">
              <w:rPr>
                <w:rFonts w:ascii="Times New Roman" w:hAnsi="Times New Roman"/>
                <w:spacing w:val="-15"/>
                <w:sz w:val="26"/>
                <w:szCs w:val="26"/>
                <w:lang w:val="en-US"/>
              </w:rPr>
              <w:t xml:space="preserve"> </w:t>
            </w:r>
            <w:r w:rsidR="009A6A00" w:rsidRPr="009A6A00">
              <w:rPr>
                <w:rFonts w:ascii="Times New Roman" w:hAnsi="Times New Roman"/>
                <w:sz w:val="26"/>
                <w:szCs w:val="26"/>
              </w:rPr>
              <w:t>/KH-</w:t>
            </w:r>
            <w:r>
              <w:rPr>
                <w:rFonts w:ascii="Times New Roman" w:hAnsi="Times New Roman"/>
                <w:spacing w:val="-2"/>
                <w:sz w:val="26"/>
                <w:szCs w:val="26"/>
                <w:lang w:val="en-US"/>
              </w:rPr>
              <w:t>MNAT</w:t>
            </w:r>
          </w:p>
        </w:tc>
        <w:tc>
          <w:tcPr>
            <w:tcW w:w="5670" w:type="dxa"/>
          </w:tcPr>
          <w:p w:rsidR="009A6A00" w:rsidRPr="009A6A00" w:rsidRDefault="009A6A00" w:rsidP="009A6A00">
            <w:pPr>
              <w:pStyle w:val="TableParagraph"/>
              <w:tabs>
                <w:tab w:val="left" w:pos="709"/>
              </w:tabs>
              <w:spacing w:line="20" w:lineRule="exact"/>
              <w:ind w:left="993"/>
              <w:rPr>
                <w:rFonts w:ascii="Times New Roman" w:hAnsi="Times New Roman"/>
                <w:sz w:val="26"/>
                <w:szCs w:val="26"/>
              </w:rPr>
            </w:pPr>
            <w:r>
              <w:rPr>
                <w:noProof/>
                <w:sz w:val="26"/>
                <w:szCs w:val="26"/>
                <w:lang w:val="en-US"/>
              </w:rPr>
              <mc:AlternateContent>
                <mc:Choice Requires="wps">
                  <w:drawing>
                    <wp:anchor distT="0" distB="0" distL="114300" distR="114300" simplePos="0" relativeHeight="251659264" behindDoc="0" locked="0" layoutInCell="1" allowOverlap="1">
                      <wp:simplePos x="0" y="0"/>
                      <wp:positionH relativeFrom="column">
                        <wp:posOffset>719179</wp:posOffset>
                      </wp:positionH>
                      <wp:positionV relativeFrom="paragraph">
                        <wp:posOffset>8572</wp:posOffset>
                      </wp:positionV>
                      <wp:extent cx="2266122" cy="0"/>
                      <wp:effectExtent l="0" t="0" r="20320" b="19050"/>
                      <wp:wrapNone/>
                      <wp:docPr id="5" name="Đường kết nối Thẳng 5"/>
                      <wp:cNvGraphicFramePr/>
                      <a:graphic xmlns:a="http://schemas.openxmlformats.org/drawingml/2006/main">
                        <a:graphicData uri="http://schemas.microsoft.com/office/word/2010/wordprocessingShape">
                          <wps:wsp>
                            <wps:cNvCnPr/>
                            <wps:spPr>
                              <a:xfrm>
                                <a:off x="0" y="0"/>
                                <a:ext cx="226612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E0CFCE" id="Đường kết nối Thẳng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65pt,.65pt" to="235.1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" strokecolor="#4579b8 [3044]"/>
                  </w:pict>
                </mc:Fallback>
              </mc:AlternateContent>
            </w:r>
          </w:p>
          <w:p w:rsidR="009A6A00" w:rsidRPr="009A6A00" w:rsidRDefault="00EA05B4" w:rsidP="00EA05B4">
            <w:pPr>
              <w:pStyle w:val="TableParagraph"/>
              <w:tabs>
                <w:tab w:val="left" w:pos="709"/>
              </w:tabs>
              <w:spacing w:before="243" w:line="279" w:lineRule="exact"/>
              <w:ind w:left="771"/>
              <w:rPr>
                <w:rFonts w:ascii="Times New Roman" w:hAnsi="Times New Roman"/>
                <w:i/>
                <w:sz w:val="26"/>
                <w:szCs w:val="26"/>
                <w:lang w:val="en-US"/>
              </w:rPr>
            </w:pPr>
            <w:r>
              <w:rPr>
                <w:rFonts w:ascii="Times New Roman" w:hAnsi="Times New Roman"/>
                <w:i/>
                <w:sz w:val="26"/>
                <w:szCs w:val="26"/>
                <w:lang w:val="en-US"/>
              </w:rPr>
              <w:t>Phước Thành</w:t>
            </w:r>
            <w:r w:rsidR="009A6A00" w:rsidRPr="009A6A00">
              <w:rPr>
                <w:rFonts w:ascii="Times New Roman" w:hAnsi="Times New Roman"/>
                <w:i/>
                <w:sz w:val="26"/>
                <w:szCs w:val="26"/>
              </w:rPr>
              <w:t>,</w:t>
            </w:r>
            <w:r w:rsidR="009A6A00" w:rsidRPr="009A6A00">
              <w:rPr>
                <w:rFonts w:ascii="Times New Roman" w:hAnsi="Times New Roman"/>
                <w:i/>
                <w:spacing w:val="-4"/>
                <w:sz w:val="26"/>
                <w:szCs w:val="26"/>
              </w:rPr>
              <w:t xml:space="preserve"> </w:t>
            </w:r>
            <w:r w:rsidR="009A6A00" w:rsidRPr="009A6A00">
              <w:rPr>
                <w:rFonts w:ascii="Times New Roman" w:hAnsi="Times New Roman"/>
                <w:i/>
                <w:sz w:val="26"/>
                <w:szCs w:val="26"/>
              </w:rPr>
              <w:t>ngày</w:t>
            </w:r>
            <w:r w:rsidR="009A6A00" w:rsidRPr="009A6A00">
              <w:rPr>
                <w:rFonts w:ascii="Times New Roman" w:hAnsi="Times New Roman"/>
                <w:i/>
                <w:spacing w:val="-5"/>
                <w:sz w:val="26"/>
                <w:szCs w:val="26"/>
              </w:rPr>
              <w:t xml:space="preserve"> </w:t>
            </w:r>
            <w:r w:rsidR="009A6A00" w:rsidRPr="009A6A00">
              <w:rPr>
                <w:rFonts w:ascii="Times New Roman" w:hAnsi="Times New Roman"/>
                <w:i/>
                <w:spacing w:val="-5"/>
                <w:sz w:val="26"/>
                <w:szCs w:val="26"/>
                <w:lang w:val="en-US"/>
              </w:rPr>
              <w:t xml:space="preserve"> </w:t>
            </w:r>
            <w:r w:rsidR="006D34D1">
              <w:rPr>
                <w:rFonts w:ascii="Times New Roman" w:hAnsi="Times New Roman"/>
                <w:i/>
                <w:spacing w:val="-5"/>
                <w:sz w:val="26"/>
                <w:szCs w:val="26"/>
                <w:lang w:val="en-US"/>
              </w:rPr>
              <w:t>15</w:t>
            </w:r>
            <w:r w:rsidR="009A6A00" w:rsidRPr="009A6A00">
              <w:rPr>
                <w:rFonts w:ascii="Times New Roman" w:hAnsi="Times New Roman"/>
                <w:i/>
                <w:spacing w:val="-5"/>
                <w:sz w:val="26"/>
                <w:szCs w:val="26"/>
                <w:lang w:val="en-US"/>
              </w:rPr>
              <w:t xml:space="preserve"> </w:t>
            </w:r>
            <w:r w:rsidR="009A6A00" w:rsidRPr="009A6A00">
              <w:rPr>
                <w:rFonts w:ascii="Times New Roman" w:hAnsi="Times New Roman"/>
                <w:i/>
                <w:spacing w:val="-5"/>
                <w:sz w:val="26"/>
                <w:szCs w:val="26"/>
              </w:rPr>
              <w:t xml:space="preserve"> </w:t>
            </w:r>
            <w:r w:rsidR="009A6A00" w:rsidRPr="009A6A00">
              <w:rPr>
                <w:rFonts w:ascii="Times New Roman" w:hAnsi="Times New Roman"/>
                <w:i/>
                <w:sz w:val="26"/>
                <w:szCs w:val="26"/>
              </w:rPr>
              <w:t>tháng</w:t>
            </w:r>
            <w:r w:rsidR="009A6A00" w:rsidRPr="009A6A00">
              <w:rPr>
                <w:rFonts w:ascii="Times New Roman" w:hAnsi="Times New Roman"/>
                <w:i/>
                <w:sz w:val="26"/>
                <w:szCs w:val="26"/>
                <w:lang w:val="en-US"/>
              </w:rPr>
              <w:t xml:space="preserve">  </w:t>
            </w:r>
            <w:r>
              <w:rPr>
                <w:rFonts w:ascii="Times New Roman" w:hAnsi="Times New Roman"/>
                <w:i/>
                <w:sz w:val="26"/>
                <w:szCs w:val="26"/>
                <w:lang w:val="en-US"/>
              </w:rPr>
              <w:t>9</w:t>
            </w:r>
            <w:r w:rsidR="009A6A00" w:rsidRPr="009A6A00">
              <w:rPr>
                <w:rFonts w:ascii="Times New Roman" w:hAnsi="Times New Roman"/>
                <w:i/>
                <w:sz w:val="26"/>
                <w:szCs w:val="26"/>
                <w:lang w:val="en-US"/>
              </w:rPr>
              <w:t xml:space="preserve"> </w:t>
            </w:r>
            <w:r w:rsidR="009A6A00" w:rsidRPr="009A6A00">
              <w:rPr>
                <w:rFonts w:ascii="Times New Roman" w:hAnsi="Times New Roman"/>
                <w:i/>
                <w:spacing w:val="-6"/>
                <w:sz w:val="26"/>
                <w:szCs w:val="26"/>
              </w:rPr>
              <w:t xml:space="preserve"> </w:t>
            </w:r>
            <w:r w:rsidR="009A6A00" w:rsidRPr="009A6A00">
              <w:rPr>
                <w:rFonts w:ascii="Times New Roman" w:hAnsi="Times New Roman"/>
                <w:i/>
                <w:sz w:val="26"/>
                <w:szCs w:val="26"/>
              </w:rPr>
              <w:t>năm</w:t>
            </w:r>
            <w:r w:rsidR="009A6A00" w:rsidRPr="009A6A00">
              <w:rPr>
                <w:rFonts w:ascii="Times New Roman" w:hAnsi="Times New Roman"/>
                <w:i/>
                <w:spacing w:val="-6"/>
                <w:sz w:val="26"/>
                <w:szCs w:val="26"/>
              </w:rPr>
              <w:t xml:space="preserve"> </w:t>
            </w:r>
            <w:r w:rsidR="009A6A00" w:rsidRPr="009A6A00">
              <w:rPr>
                <w:rFonts w:ascii="Times New Roman" w:hAnsi="Times New Roman"/>
                <w:i/>
                <w:spacing w:val="-4"/>
                <w:sz w:val="26"/>
                <w:szCs w:val="26"/>
              </w:rPr>
              <w:t>202</w:t>
            </w:r>
            <w:r w:rsidR="009A6A00" w:rsidRPr="009A6A00">
              <w:rPr>
                <w:rFonts w:ascii="Times New Roman" w:hAnsi="Times New Roman"/>
                <w:i/>
                <w:spacing w:val="-4"/>
                <w:sz w:val="26"/>
                <w:szCs w:val="26"/>
                <w:lang w:val="en-US"/>
              </w:rPr>
              <w:t>5</w:t>
            </w:r>
          </w:p>
        </w:tc>
      </w:tr>
    </w:tbl>
    <w:p w:rsidR="009A6A00" w:rsidRPr="009A6A00" w:rsidRDefault="009A6A00" w:rsidP="009A6A00">
      <w:pPr>
        <w:pStyle w:val="BodyText"/>
        <w:tabs>
          <w:tab w:val="left" w:pos="709"/>
        </w:tabs>
        <w:spacing w:before="105"/>
        <w:ind w:left="0" w:firstLine="0"/>
        <w:jc w:val="left"/>
        <w:rPr>
          <w:sz w:val="26"/>
          <w:szCs w:val="26"/>
        </w:rPr>
      </w:pPr>
    </w:p>
    <w:p w:rsidR="009A6A00" w:rsidRPr="009A6A00" w:rsidRDefault="009A6A00" w:rsidP="009A6A00">
      <w:pPr>
        <w:pStyle w:val="Heading1"/>
        <w:tabs>
          <w:tab w:val="left" w:pos="709"/>
        </w:tabs>
        <w:ind w:right="366" w:firstLine="0"/>
        <w:jc w:val="center"/>
      </w:pPr>
      <w:r w:rsidRPr="009A6A00">
        <w:t>KẾ</w:t>
      </w:r>
      <w:r w:rsidRPr="009A6A00">
        <w:rPr>
          <w:spacing w:val="-1"/>
        </w:rPr>
        <w:t xml:space="preserve"> </w:t>
      </w:r>
      <w:r w:rsidRPr="009A6A00">
        <w:rPr>
          <w:spacing w:val="-2"/>
        </w:rPr>
        <w:t>HOẠCH</w:t>
      </w:r>
    </w:p>
    <w:p w:rsidR="009A6A00" w:rsidRPr="009A6A00" w:rsidRDefault="009A6A00" w:rsidP="009A6A00">
      <w:pPr>
        <w:pStyle w:val="Heading2"/>
        <w:tabs>
          <w:tab w:val="left" w:pos="709"/>
        </w:tabs>
        <w:spacing w:before="2"/>
        <w:ind w:left="171" w:right="366" w:firstLine="0"/>
        <w:jc w:val="center"/>
        <w:rPr>
          <w:lang w:val="en-US"/>
        </w:rPr>
      </w:pPr>
      <w:r w:rsidRPr="009A6A00">
        <w:t>Công</w:t>
      </w:r>
      <w:r w:rsidRPr="009A6A00">
        <w:rPr>
          <w:spacing w:val="-2"/>
        </w:rPr>
        <w:t xml:space="preserve"> </w:t>
      </w:r>
      <w:r w:rsidRPr="009A6A00">
        <w:t>tác</w:t>
      </w:r>
      <w:r w:rsidRPr="009A6A00">
        <w:rPr>
          <w:spacing w:val="-3"/>
        </w:rPr>
        <w:t xml:space="preserve"> </w:t>
      </w:r>
      <w:r w:rsidRPr="009A6A00">
        <w:t>pháp</w:t>
      </w:r>
      <w:r w:rsidRPr="009A6A00">
        <w:rPr>
          <w:spacing w:val="-3"/>
        </w:rPr>
        <w:t xml:space="preserve"> </w:t>
      </w:r>
      <w:r w:rsidRPr="009A6A00">
        <w:t>chế</w:t>
      </w:r>
      <w:r w:rsidRPr="009A6A00">
        <w:rPr>
          <w:spacing w:val="-4"/>
        </w:rPr>
        <w:t xml:space="preserve"> </w:t>
      </w:r>
      <w:r w:rsidRPr="009A6A00">
        <w:t>năm</w:t>
      </w:r>
      <w:r w:rsidRPr="009A6A00">
        <w:rPr>
          <w:spacing w:val="-4"/>
        </w:rPr>
        <w:t xml:space="preserve"> </w:t>
      </w:r>
      <w:r w:rsidRPr="009A6A00">
        <w:t>học</w:t>
      </w:r>
      <w:r w:rsidRPr="009A6A00">
        <w:rPr>
          <w:spacing w:val="-5"/>
        </w:rPr>
        <w:t xml:space="preserve"> </w:t>
      </w:r>
      <w:r w:rsidRPr="009A6A00">
        <w:t>202</w:t>
      </w:r>
      <w:r w:rsidRPr="009A6A00">
        <w:rPr>
          <w:lang w:val="en-US"/>
        </w:rPr>
        <w:t>5</w:t>
      </w:r>
      <w:r w:rsidRPr="009A6A00">
        <w:t>-</w:t>
      </w:r>
      <w:r w:rsidRPr="009A6A00">
        <w:rPr>
          <w:spacing w:val="-4"/>
        </w:rPr>
        <w:t>202</w:t>
      </w:r>
      <w:r w:rsidRPr="009A6A00">
        <w:rPr>
          <w:spacing w:val="-4"/>
          <w:lang w:val="en-US"/>
        </w:rPr>
        <w:t>6</w:t>
      </w:r>
    </w:p>
    <w:p w:rsidR="009A6A00" w:rsidRPr="009A6A00" w:rsidRDefault="000770CB" w:rsidP="009A6A00">
      <w:pPr>
        <w:pStyle w:val="BodyText"/>
        <w:tabs>
          <w:tab w:val="left" w:pos="709"/>
        </w:tabs>
        <w:spacing w:before="0"/>
        <w:jc w:val="left"/>
        <w:rPr>
          <w:spacing w:val="-2"/>
          <w:lang w:val="en-US"/>
        </w:rPr>
      </w:pPr>
      <w:r>
        <w:rPr>
          <w:noProof/>
          <w:spacing w:val="-2"/>
          <w:lang w:val="en-US"/>
        </w:rPr>
        <mc:AlternateContent>
          <mc:Choice Requires="wps">
            <w:drawing>
              <wp:anchor distT="0" distB="0" distL="114300" distR="114300" simplePos="0" relativeHeight="251660288" behindDoc="0" locked="0" layoutInCell="1" allowOverlap="1">
                <wp:simplePos x="0" y="0"/>
                <wp:positionH relativeFrom="column">
                  <wp:posOffset>2204085</wp:posOffset>
                </wp:positionH>
                <wp:positionV relativeFrom="paragraph">
                  <wp:posOffset>43180</wp:posOffset>
                </wp:positionV>
                <wp:extent cx="978010" cy="0"/>
                <wp:effectExtent l="0" t="0" r="12700" b="19050"/>
                <wp:wrapNone/>
                <wp:docPr id="6" name="Đường kết nối Thẳng 6"/>
                <wp:cNvGraphicFramePr/>
                <a:graphic xmlns:a="http://schemas.openxmlformats.org/drawingml/2006/main">
                  <a:graphicData uri="http://schemas.microsoft.com/office/word/2010/wordprocessingShape">
                    <wps:wsp>
                      <wps:cNvCnPr/>
                      <wps:spPr>
                        <a:xfrm>
                          <a:off x="0" y="0"/>
                          <a:ext cx="9780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3DC2ECA" id="Đường kết nối Thẳng 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73.55pt,3.4pt" to="250.5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" strokecolor="black [3040]"/>
            </w:pict>
          </mc:Fallback>
        </mc:AlternateContent>
      </w:r>
    </w:p>
    <w:p w:rsidR="009A6A00" w:rsidRPr="009A6A00" w:rsidRDefault="009A6A00" w:rsidP="00EA05B4">
      <w:pPr>
        <w:pStyle w:val="BodyText"/>
        <w:tabs>
          <w:tab w:val="left" w:pos="709"/>
        </w:tabs>
        <w:spacing w:before="0" w:after="120" w:line="276" w:lineRule="auto"/>
        <w:ind w:left="0"/>
        <w:rPr>
          <w:lang w:val="en-US"/>
        </w:rPr>
      </w:pPr>
      <w:r w:rsidRPr="009A6A00">
        <w:rPr>
          <w:spacing w:val="-2"/>
        </w:rPr>
        <w:t>Căn</w:t>
      </w:r>
      <w:r w:rsidRPr="009A6A00">
        <w:rPr>
          <w:spacing w:val="-12"/>
        </w:rPr>
        <w:t xml:space="preserve"> </w:t>
      </w:r>
      <w:r w:rsidRPr="009A6A00">
        <w:rPr>
          <w:spacing w:val="-2"/>
        </w:rPr>
        <w:t>cứ</w:t>
      </w:r>
      <w:r w:rsidRPr="009A6A00">
        <w:rPr>
          <w:spacing w:val="-12"/>
        </w:rPr>
        <w:t xml:space="preserve"> </w:t>
      </w:r>
      <w:r w:rsidR="00EF45A1">
        <w:rPr>
          <w:spacing w:val="-2"/>
          <w:lang w:val="en-US"/>
        </w:rPr>
        <w:t>Công văn</w:t>
      </w:r>
      <w:r w:rsidRPr="009A6A00">
        <w:rPr>
          <w:spacing w:val="-11"/>
        </w:rPr>
        <w:t xml:space="preserve"> </w:t>
      </w:r>
      <w:r w:rsidRPr="009A6A00">
        <w:rPr>
          <w:spacing w:val="-2"/>
        </w:rPr>
        <w:t>số</w:t>
      </w:r>
      <w:r w:rsidRPr="009A6A00">
        <w:rPr>
          <w:spacing w:val="-12"/>
        </w:rPr>
        <w:t xml:space="preserve"> </w:t>
      </w:r>
      <w:r w:rsidRPr="009A6A00">
        <w:rPr>
          <w:spacing w:val="-2"/>
          <w:lang w:val="en-US"/>
        </w:rPr>
        <w:t>1979</w:t>
      </w:r>
      <w:r w:rsidRPr="009A6A00">
        <w:rPr>
          <w:spacing w:val="-2"/>
        </w:rPr>
        <w:t>/SGDĐT</w:t>
      </w:r>
      <w:r w:rsidRPr="009A6A00">
        <w:rPr>
          <w:spacing w:val="-2"/>
          <w:lang w:val="en-US"/>
        </w:rPr>
        <w:t>- KTPC</w:t>
      </w:r>
      <w:r w:rsidRPr="009A6A00">
        <w:rPr>
          <w:spacing w:val="-12"/>
        </w:rPr>
        <w:t xml:space="preserve"> </w:t>
      </w:r>
      <w:r w:rsidRPr="009A6A00">
        <w:rPr>
          <w:spacing w:val="-2"/>
        </w:rPr>
        <w:t>ngày</w:t>
      </w:r>
      <w:r w:rsidRPr="009A6A00">
        <w:rPr>
          <w:spacing w:val="-14"/>
        </w:rPr>
        <w:t xml:space="preserve"> </w:t>
      </w:r>
      <w:r w:rsidRPr="009A6A00">
        <w:rPr>
          <w:spacing w:val="-2"/>
          <w:lang w:val="en-US"/>
        </w:rPr>
        <w:t>0</w:t>
      </w:r>
      <w:r w:rsidRPr="009A6A00">
        <w:rPr>
          <w:spacing w:val="-2"/>
        </w:rPr>
        <w:t>3</w:t>
      </w:r>
      <w:r w:rsidRPr="009A6A00">
        <w:rPr>
          <w:spacing w:val="-12"/>
        </w:rPr>
        <w:t xml:space="preserve"> </w:t>
      </w:r>
      <w:r w:rsidRPr="009A6A00">
        <w:rPr>
          <w:spacing w:val="-2"/>
        </w:rPr>
        <w:t>tháng</w:t>
      </w:r>
      <w:r w:rsidRPr="009A6A00">
        <w:rPr>
          <w:spacing w:val="-12"/>
        </w:rPr>
        <w:t xml:space="preserve"> </w:t>
      </w:r>
      <w:r w:rsidRPr="009A6A00">
        <w:rPr>
          <w:spacing w:val="-2"/>
        </w:rPr>
        <w:t>9</w:t>
      </w:r>
      <w:r w:rsidRPr="009A6A00">
        <w:rPr>
          <w:spacing w:val="-12"/>
        </w:rPr>
        <w:t xml:space="preserve"> </w:t>
      </w:r>
      <w:r w:rsidRPr="009A6A00">
        <w:rPr>
          <w:spacing w:val="-2"/>
        </w:rPr>
        <w:t>năm</w:t>
      </w:r>
      <w:r w:rsidRPr="009A6A00">
        <w:rPr>
          <w:spacing w:val="-14"/>
        </w:rPr>
        <w:t xml:space="preserve"> </w:t>
      </w:r>
      <w:r w:rsidRPr="009A6A00">
        <w:rPr>
          <w:spacing w:val="-2"/>
        </w:rPr>
        <w:t>202</w:t>
      </w:r>
      <w:r w:rsidRPr="009A6A00">
        <w:rPr>
          <w:spacing w:val="-2"/>
          <w:lang w:val="en-US"/>
        </w:rPr>
        <w:t>5</w:t>
      </w:r>
      <w:r w:rsidRPr="009A6A00">
        <w:rPr>
          <w:spacing w:val="-11"/>
        </w:rPr>
        <w:t xml:space="preserve"> </w:t>
      </w:r>
      <w:r w:rsidRPr="009A6A00">
        <w:rPr>
          <w:spacing w:val="-2"/>
        </w:rPr>
        <w:t>của</w:t>
      </w:r>
      <w:r w:rsidRPr="009A6A00">
        <w:rPr>
          <w:spacing w:val="-13"/>
        </w:rPr>
        <w:t xml:space="preserve"> </w:t>
      </w:r>
      <w:r w:rsidRPr="009A6A00">
        <w:rPr>
          <w:spacing w:val="-2"/>
        </w:rPr>
        <w:t>Sở</w:t>
      </w:r>
      <w:r w:rsidRPr="009A6A00">
        <w:rPr>
          <w:spacing w:val="-13"/>
        </w:rPr>
        <w:t xml:space="preserve"> </w:t>
      </w:r>
      <w:r w:rsidRPr="009A6A00">
        <w:rPr>
          <w:spacing w:val="-2"/>
        </w:rPr>
        <w:t xml:space="preserve">Giáo </w:t>
      </w:r>
      <w:r w:rsidRPr="009A6A00">
        <w:t>dục</w:t>
      </w:r>
      <w:r w:rsidRPr="009A6A00">
        <w:rPr>
          <w:spacing w:val="-18"/>
        </w:rPr>
        <w:t xml:space="preserve"> </w:t>
      </w:r>
      <w:r w:rsidRPr="009A6A00">
        <w:t>và</w:t>
      </w:r>
      <w:r w:rsidRPr="009A6A00">
        <w:rPr>
          <w:spacing w:val="-17"/>
        </w:rPr>
        <w:t xml:space="preserve"> </w:t>
      </w:r>
      <w:r w:rsidRPr="009A6A00">
        <w:t>Đào</w:t>
      </w:r>
      <w:r w:rsidRPr="009A6A00">
        <w:rPr>
          <w:spacing w:val="-18"/>
        </w:rPr>
        <w:t xml:space="preserve"> </w:t>
      </w:r>
      <w:r w:rsidRPr="009A6A00">
        <w:t>tạo</w:t>
      </w:r>
      <w:r w:rsidRPr="009A6A00">
        <w:rPr>
          <w:spacing w:val="-17"/>
        </w:rPr>
        <w:t xml:space="preserve"> </w:t>
      </w:r>
      <w:r w:rsidRPr="009A6A00">
        <w:rPr>
          <w:spacing w:val="-17"/>
          <w:lang w:val="en-US"/>
        </w:rPr>
        <w:t xml:space="preserve">thành phố Hồ Chí Minh </w:t>
      </w:r>
      <w:r w:rsidRPr="009A6A00">
        <w:t>về</w:t>
      </w:r>
      <w:r w:rsidRPr="009A6A00">
        <w:rPr>
          <w:spacing w:val="-18"/>
        </w:rPr>
        <w:t xml:space="preserve"> </w:t>
      </w:r>
      <w:r w:rsidRPr="009A6A00">
        <w:t>thực</w:t>
      </w:r>
      <w:r w:rsidRPr="009A6A00">
        <w:rPr>
          <w:spacing w:val="-17"/>
        </w:rPr>
        <w:t xml:space="preserve"> </w:t>
      </w:r>
      <w:r w:rsidRPr="009A6A00">
        <w:t>hiện</w:t>
      </w:r>
      <w:r w:rsidRPr="009A6A00">
        <w:rPr>
          <w:spacing w:val="-18"/>
        </w:rPr>
        <w:t xml:space="preserve"> </w:t>
      </w:r>
      <w:r w:rsidRPr="009A6A00">
        <w:t>nhiệm</w:t>
      </w:r>
      <w:r w:rsidRPr="009A6A00">
        <w:rPr>
          <w:spacing w:val="-17"/>
        </w:rPr>
        <w:t xml:space="preserve"> </w:t>
      </w:r>
      <w:r w:rsidRPr="009A6A00">
        <w:t>vụ</w:t>
      </w:r>
      <w:r w:rsidRPr="009A6A00">
        <w:rPr>
          <w:spacing w:val="-18"/>
        </w:rPr>
        <w:t xml:space="preserve"> </w:t>
      </w:r>
      <w:r w:rsidRPr="009A6A00">
        <w:t>năm</w:t>
      </w:r>
      <w:r w:rsidRPr="009A6A00">
        <w:rPr>
          <w:spacing w:val="-17"/>
        </w:rPr>
        <w:t xml:space="preserve"> </w:t>
      </w:r>
      <w:r w:rsidRPr="009A6A00">
        <w:t>học</w:t>
      </w:r>
      <w:r w:rsidRPr="009A6A00">
        <w:rPr>
          <w:spacing w:val="-18"/>
        </w:rPr>
        <w:t xml:space="preserve"> </w:t>
      </w:r>
      <w:r w:rsidRPr="009A6A00">
        <w:t>202</w:t>
      </w:r>
      <w:r w:rsidRPr="009A6A00">
        <w:rPr>
          <w:lang w:val="en-US"/>
        </w:rPr>
        <w:t>5</w:t>
      </w:r>
      <w:r w:rsidRPr="009A6A00">
        <w:t>-202</w:t>
      </w:r>
      <w:r w:rsidRPr="009A6A00">
        <w:rPr>
          <w:lang w:val="en-US"/>
        </w:rPr>
        <w:t>6</w:t>
      </w:r>
      <w:r w:rsidRPr="009A6A00">
        <w:rPr>
          <w:spacing w:val="-17"/>
        </w:rPr>
        <w:t xml:space="preserve"> </w:t>
      </w:r>
      <w:r w:rsidRPr="009A6A00">
        <w:t>về</w:t>
      </w:r>
      <w:r w:rsidRPr="009A6A00">
        <w:rPr>
          <w:spacing w:val="-18"/>
        </w:rPr>
        <w:t xml:space="preserve"> </w:t>
      </w:r>
      <w:r w:rsidRPr="009A6A00">
        <w:t>công</w:t>
      </w:r>
      <w:r w:rsidRPr="009A6A00">
        <w:rPr>
          <w:spacing w:val="-17"/>
        </w:rPr>
        <w:t xml:space="preserve"> </w:t>
      </w:r>
      <w:r w:rsidRPr="009A6A00">
        <w:t>tác</w:t>
      </w:r>
      <w:r w:rsidRPr="009A6A00">
        <w:rPr>
          <w:spacing w:val="-18"/>
        </w:rPr>
        <w:t xml:space="preserve"> </w:t>
      </w:r>
      <w:r w:rsidRPr="009A6A00">
        <w:t>pháp</w:t>
      </w:r>
      <w:r w:rsidRPr="009A6A00">
        <w:rPr>
          <w:spacing w:val="-17"/>
        </w:rPr>
        <w:t xml:space="preserve"> </w:t>
      </w:r>
      <w:r>
        <w:t>chế</w:t>
      </w:r>
      <w:r>
        <w:rPr>
          <w:lang w:val="en-US"/>
        </w:rPr>
        <w:t>;</w:t>
      </w:r>
    </w:p>
    <w:p w:rsidR="009A6A00" w:rsidRPr="009A6A00" w:rsidRDefault="009A6A00" w:rsidP="00EA05B4">
      <w:pPr>
        <w:pStyle w:val="BodyText"/>
        <w:tabs>
          <w:tab w:val="left" w:pos="709"/>
        </w:tabs>
        <w:spacing w:before="0" w:after="120" w:line="276" w:lineRule="auto"/>
        <w:ind w:left="0"/>
      </w:pPr>
      <w:r w:rsidRPr="009A6A00">
        <w:t>Trường</w:t>
      </w:r>
      <w:r w:rsidRPr="009A6A00">
        <w:rPr>
          <w:spacing w:val="-4"/>
        </w:rPr>
        <w:t xml:space="preserve"> </w:t>
      </w:r>
      <w:r w:rsidR="00EA05B4">
        <w:rPr>
          <w:lang w:val="en-US"/>
        </w:rPr>
        <w:t>Mầm non An Thái</w:t>
      </w:r>
      <w:r w:rsidRPr="009A6A00">
        <w:t>,</w:t>
      </w:r>
      <w:r w:rsidRPr="009A6A00">
        <w:rPr>
          <w:spacing w:val="-2"/>
        </w:rPr>
        <w:t xml:space="preserve"> </w:t>
      </w:r>
      <w:r w:rsidRPr="009A6A00">
        <w:t>xây</w:t>
      </w:r>
      <w:r w:rsidRPr="009A6A00">
        <w:rPr>
          <w:spacing w:val="-3"/>
        </w:rPr>
        <w:t xml:space="preserve"> </w:t>
      </w:r>
      <w:r w:rsidRPr="009A6A00">
        <w:t>dựng kế</w:t>
      </w:r>
      <w:r w:rsidRPr="009A6A00">
        <w:rPr>
          <w:spacing w:val="-4"/>
        </w:rPr>
        <w:t xml:space="preserve"> </w:t>
      </w:r>
      <w:r w:rsidRPr="009A6A00">
        <w:t>hoạch công</w:t>
      </w:r>
      <w:r w:rsidRPr="009A6A00">
        <w:rPr>
          <w:spacing w:val="-4"/>
        </w:rPr>
        <w:t xml:space="preserve"> </w:t>
      </w:r>
      <w:r w:rsidRPr="009A6A00">
        <w:t>tác</w:t>
      </w:r>
      <w:r w:rsidRPr="009A6A00">
        <w:rPr>
          <w:spacing w:val="-4"/>
        </w:rPr>
        <w:t xml:space="preserve"> </w:t>
      </w:r>
      <w:r w:rsidRPr="009A6A00">
        <w:t>pháp chế</w:t>
      </w:r>
      <w:r w:rsidRPr="009A6A00">
        <w:rPr>
          <w:spacing w:val="-2"/>
        </w:rPr>
        <w:t xml:space="preserve"> </w:t>
      </w:r>
      <w:r w:rsidRPr="009A6A00">
        <w:t>năm học 202</w:t>
      </w:r>
      <w:r w:rsidRPr="009A6A00">
        <w:rPr>
          <w:lang w:val="en-US"/>
        </w:rPr>
        <w:t>5</w:t>
      </w:r>
      <w:r w:rsidRPr="009A6A00">
        <w:t>-202</w:t>
      </w:r>
      <w:r w:rsidRPr="009A6A00">
        <w:rPr>
          <w:lang w:val="en-US"/>
        </w:rPr>
        <w:t>6</w:t>
      </w:r>
      <w:r w:rsidRPr="009A6A00">
        <w:t xml:space="preserve"> với các nội dung như sau:</w:t>
      </w:r>
    </w:p>
    <w:p w:rsidR="003C4EC8" w:rsidRPr="000770CB" w:rsidRDefault="009A6A00" w:rsidP="00EA05B4">
      <w:pPr>
        <w:tabs>
          <w:tab w:val="left" w:pos="709"/>
        </w:tabs>
        <w:spacing w:after="120" w:line="276" w:lineRule="auto"/>
        <w:jc w:val="both"/>
        <w:rPr>
          <w:b/>
          <w:sz w:val="28"/>
          <w:szCs w:val="28"/>
          <w:lang w:val="en-US"/>
        </w:rPr>
      </w:pPr>
      <w:r w:rsidRPr="009A6A00">
        <w:rPr>
          <w:sz w:val="28"/>
          <w:szCs w:val="28"/>
          <w:lang w:val="en-US"/>
        </w:rPr>
        <w:tab/>
      </w:r>
      <w:r w:rsidRPr="000770CB">
        <w:rPr>
          <w:b/>
          <w:sz w:val="28"/>
          <w:szCs w:val="28"/>
          <w:lang w:val="en-US"/>
        </w:rPr>
        <w:t>I. NHIỆM VỤ CHUNG</w:t>
      </w:r>
    </w:p>
    <w:p w:rsidR="009A6A00" w:rsidRPr="009A6A00" w:rsidRDefault="009A6A00" w:rsidP="00EA05B4">
      <w:pPr>
        <w:pStyle w:val="ListParagraph"/>
        <w:tabs>
          <w:tab w:val="left" w:pos="1302"/>
        </w:tabs>
        <w:spacing w:after="120" w:line="276" w:lineRule="auto"/>
        <w:ind w:left="0" w:right="-1" w:firstLine="709"/>
        <w:contextualSpacing w:val="0"/>
        <w:jc w:val="both"/>
        <w:rPr>
          <w:sz w:val="28"/>
          <w:szCs w:val="28"/>
        </w:rPr>
      </w:pPr>
      <w:r w:rsidRPr="009A6A00">
        <w:rPr>
          <w:sz w:val="28"/>
          <w:szCs w:val="28"/>
          <w:lang w:val="en-US"/>
        </w:rPr>
        <w:t>1.</w:t>
      </w:r>
      <w:r>
        <w:rPr>
          <w:sz w:val="28"/>
          <w:szCs w:val="28"/>
          <w:lang w:val="en-US"/>
        </w:rPr>
        <w:t xml:space="preserve"> </w:t>
      </w:r>
      <w:r w:rsidRPr="009A6A00">
        <w:rPr>
          <w:sz w:val="28"/>
          <w:szCs w:val="28"/>
        </w:rPr>
        <w:t>Tiếp</w:t>
      </w:r>
      <w:r w:rsidRPr="009A6A00">
        <w:rPr>
          <w:spacing w:val="-4"/>
          <w:sz w:val="28"/>
          <w:szCs w:val="28"/>
        </w:rPr>
        <w:t xml:space="preserve"> </w:t>
      </w:r>
      <w:r w:rsidRPr="009A6A00">
        <w:rPr>
          <w:sz w:val="28"/>
          <w:szCs w:val="28"/>
        </w:rPr>
        <w:t>tục</w:t>
      </w:r>
      <w:r w:rsidRPr="009A6A00">
        <w:rPr>
          <w:spacing w:val="-2"/>
          <w:sz w:val="28"/>
          <w:szCs w:val="28"/>
        </w:rPr>
        <w:t xml:space="preserve"> </w:t>
      </w:r>
      <w:r w:rsidRPr="009A6A00">
        <w:rPr>
          <w:sz w:val="28"/>
          <w:szCs w:val="28"/>
        </w:rPr>
        <w:t>củng</w:t>
      </w:r>
      <w:r w:rsidRPr="009A6A00">
        <w:rPr>
          <w:spacing w:val="-1"/>
          <w:sz w:val="28"/>
          <w:szCs w:val="28"/>
        </w:rPr>
        <w:t xml:space="preserve"> </w:t>
      </w:r>
      <w:r w:rsidRPr="009A6A00">
        <w:rPr>
          <w:sz w:val="28"/>
          <w:szCs w:val="28"/>
        </w:rPr>
        <w:t>cố,</w:t>
      </w:r>
      <w:r w:rsidRPr="009A6A00">
        <w:rPr>
          <w:spacing w:val="-2"/>
          <w:sz w:val="28"/>
          <w:szCs w:val="28"/>
        </w:rPr>
        <w:t xml:space="preserve"> </w:t>
      </w:r>
      <w:r w:rsidRPr="009A6A00">
        <w:rPr>
          <w:sz w:val="28"/>
          <w:szCs w:val="28"/>
        </w:rPr>
        <w:t>kiện</w:t>
      </w:r>
      <w:r w:rsidRPr="009A6A00">
        <w:rPr>
          <w:spacing w:val="-4"/>
          <w:sz w:val="28"/>
          <w:szCs w:val="28"/>
        </w:rPr>
        <w:t xml:space="preserve"> </w:t>
      </w:r>
      <w:r w:rsidRPr="009A6A00">
        <w:rPr>
          <w:sz w:val="28"/>
          <w:szCs w:val="28"/>
        </w:rPr>
        <w:t>toàn</w:t>
      </w:r>
      <w:r w:rsidRPr="009A6A00">
        <w:rPr>
          <w:spacing w:val="-4"/>
          <w:sz w:val="28"/>
          <w:szCs w:val="28"/>
        </w:rPr>
        <w:t xml:space="preserve"> </w:t>
      </w:r>
      <w:r w:rsidRPr="009A6A00">
        <w:rPr>
          <w:sz w:val="28"/>
          <w:szCs w:val="28"/>
        </w:rPr>
        <w:t>tổ</w:t>
      </w:r>
      <w:r w:rsidRPr="009A6A00">
        <w:rPr>
          <w:spacing w:val="-1"/>
          <w:sz w:val="28"/>
          <w:szCs w:val="28"/>
        </w:rPr>
        <w:t xml:space="preserve"> </w:t>
      </w:r>
      <w:r w:rsidRPr="009A6A00">
        <w:rPr>
          <w:sz w:val="28"/>
          <w:szCs w:val="28"/>
        </w:rPr>
        <w:t>chức</w:t>
      </w:r>
      <w:r w:rsidRPr="009A6A00">
        <w:rPr>
          <w:spacing w:val="-2"/>
          <w:sz w:val="28"/>
          <w:szCs w:val="28"/>
        </w:rPr>
        <w:t xml:space="preserve"> </w:t>
      </w:r>
      <w:r w:rsidRPr="009A6A00">
        <w:rPr>
          <w:sz w:val="28"/>
          <w:szCs w:val="28"/>
        </w:rPr>
        <w:t>và</w:t>
      </w:r>
      <w:r w:rsidRPr="009A6A00">
        <w:rPr>
          <w:spacing w:val="-2"/>
          <w:sz w:val="28"/>
          <w:szCs w:val="28"/>
        </w:rPr>
        <w:t xml:space="preserve"> </w:t>
      </w:r>
      <w:r w:rsidRPr="009A6A00">
        <w:rPr>
          <w:sz w:val="28"/>
          <w:szCs w:val="28"/>
        </w:rPr>
        <w:t>hoạt</w:t>
      </w:r>
      <w:r w:rsidRPr="009A6A00">
        <w:rPr>
          <w:spacing w:val="-4"/>
          <w:sz w:val="28"/>
          <w:szCs w:val="28"/>
        </w:rPr>
        <w:t xml:space="preserve"> </w:t>
      </w:r>
      <w:r w:rsidRPr="009A6A00">
        <w:rPr>
          <w:sz w:val="28"/>
          <w:szCs w:val="28"/>
        </w:rPr>
        <w:t>động</w:t>
      </w:r>
      <w:r w:rsidRPr="009A6A00">
        <w:rPr>
          <w:spacing w:val="-1"/>
          <w:sz w:val="28"/>
          <w:szCs w:val="28"/>
        </w:rPr>
        <w:t xml:space="preserve"> </w:t>
      </w:r>
      <w:r w:rsidRPr="009A6A00">
        <w:rPr>
          <w:sz w:val="28"/>
          <w:szCs w:val="28"/>
        </w:rPr>
        <w:t>của</w:t>
      </w:r>
      <w:r w:rsidRPr="009A6A00">
        <w:rPr>
          <w:spacing w:val="-2"/>
          <w:sz w:val="28"/>
          <w:szCs w:val="28"/>
        </w:rPr>
        <w:t xml:space="preserve"> </w:t>
      </w:r>
      <w:r w:rsidRPr="009A6A00">
        <w:rPr>
          <w:sz w:val="28"/>
          <w:szCs w:val="28"/>
        </w:rPr>
        <w:t>tổ</w:t>
      </w:r>
      <w:r w:rsidRPr="009A6A00">
        <w:rPr>
          <w:spacing w:val="-1"/>
          <w:sz w:val="28"/>
          <w:szCs w:val="28"/>
        </w:rPr>
        <w:t xml:space="preserve"> </w:t>
      </w:r>
      <w:r w:rsidRPr="009A6A00">
        <w:rPr>
          <w:sz w:val="28"/>
          <w:szCs w:val="28"/>
        </w:rPr>
        <w:t>chức</w:t>
      </w:r>
      <w:r w:rsidRPr="009A6A00">
        <w:rPr>
          <w:spacing w:val="-5"/>
          <w:sz w:val="28"/>
          <w:szCs w:val="28"/>
        </w:rPr>
        <w:t xml:space="preserve"> </w:t>
      </w:r>
      <w:r w:rsidRPr="009A6A00">
        <w:rPr>
          <w:sz w:val="28"/>
          <w:szCs w:val="28"/>
        </w:rPr>
        <w:t>pháp</w:t>
      </w:r>
      <w:r w:rsidRPr="009A6A00">
        <w:rPr>
          <w:spacing w:val="-1"/>
          <w:sz w:val="28"/>
          <w:szCs w:val="28"/>
        </w:rPr>
        <w:t xml:space="preserve"> </w:t>
      </w:r>
      <w:r w:rsidRPr="009A6A00">
        <w:rPr>
          <w:sz w:val="28"/>
          <w:szCs w:val="28"/>
        </w:rPr>
        <w:t xml:space="preserve">chế của </w:t>
      </w:r>
      <w:r w:rsidRPr="009A6A00">
        <w:rPr>
          <w:sz w:val="28"/>
          <w:szCs w:val="28"/>
          <w:lang w:val="en-US"/>
        </w:rPr>
        <w:t xml:space="preserve">nhà trường theo Công văn </w:t>
      </w:r>
      <w:r w:rsidRPr="009A6A00">
        <w:rPr>
          <w:sz w:val="28"/>
          <w:szCs w:val="28"/>
        </w:rPr>
        <w:t>số 370/SGDĐT-KTPC ngày 18 tháng 7 năm 2025</w:t>
      </w:r>
      <w:r w:rsidRPr="009A6A00">
        <w:rPr>
          <w:spacing w:val="26"/>
          <w:sz w:val="28"/>
          <w:szCs w:val="28"/>
        </w:rPr>
        <w:t xml:space="preserve"> </w:t>
      </w:r>
      <w:r w:rsidRPr="009A6A00">
        <w:rPr>
          <w:sz w:val="28"/>
          <w:szCs w:val="28"/>
        </w:rPr>
        <w:t>của</w:t>
      </w:r>
      <w:r w:rsidRPr="009A6A00">
        <w:rPr>
          <w:spacing w:val="25"/>
          <w:sz w:val="28"/>
          <w:szCs w:val="28"/>
        </w:rPr>
        <w:t xml:space="preserve"> </w:t>
      </w:r>
      <w:r w:rsidRPr="009A6A00">
        <w:rPr>
          <w:sz w:val="28"/>
          <w:szCs w:val="28"/>
        </w:rPr>
        <w:t>Sở</w:t>
      </w:r>
      <w:r w:rsidRPr="009A6A00">
        <w:rPr>
          <w:spacing w:val="25"/>
          <w:sz w:val="28"/>
          <w:szCs w:val="28"/>
        </w:rPr>
        <w:t xml:space="preserve"> </w:t>
      </w:r>
      <w:r w:rsidRPr="009A6A00">
        <w:rPr>
          <w:sz w:val="28"/>
          <w:szCs w:val="28"/>
        </w:rPr>
        <w:t>Giáo</w:t>
      </w:r>
      <w:r w:rsidRPr="009A6A00">
        <w:rPr>
          <w:spacing w:val="26"/>
          <w:sz w:val="28"/>
          <w:szCs w:val="28"/>
        </w:rPr>
        <w:t xml:space="preserve"> </w:t>
      </w:r>
      <w:r w:rsidRPr="009A6A00">
        <w:rPr>
          <w:sz w:val="28"/>
          <w:szCs w:val="28"/>
        </w:rPr>
        <w:t>dục</w:t>
      </w:r>
      <w:r w:rsidRPr="009A6A00">
        <w:rPr>
          <w:spacing w:val="25"/>
          <w:sz w:val="28"/>
          <w:szCs w:val="28"/>
        </w:rPr>
        <w:t xml:space="preserve"> </w:t>
      </w:r>
      <w:r w:rsidRPr="009A6A00">
        <w:rPr>
          <w:sz w:val="28"/>
          <w:szCs w:val="28"/>
        </w:rPr>
        <w:t>và</w:t>
      </w:r>
      <w:r w:rsidRPr="009A6A00">
        <w:rPr>
          <w:spacing w:val="25"/>
          <w:sz w:val="28"/>
          <w:szCs w:val="28"/>
        </w:rPr>
        <w:t xml:space="preserve"> </w:t>
      </w:r>
      <w:r w:rsidRPr="009A6A00">
        <w:rPr>
          <w:sz w:val="28"/>
          <w:szCs w:val="28"/>
        </w:rPr>
        <w:t>Đào</w:t>
      </w:r>
      <w:r w:rsidRPr="009A6A00">
        <w:rPr>
          <w:spacing w:val="26"/>
          <w:sz w:val="28"/>
          <w:szCs w:val="28"/>
        </w:rPr>
        <w:t xml:space="preserve"> </w:t>
      </w:r>
      <w:r w:rsidRPr="009A6A00">
        <w:rPr>
          <w:sz w:val="28"/>
          <w:szCs w:val="28"/>
        </w:rPr>
        <w:t>tạo,</w:t>
      </w:r>
      <w:r w:rsidRPr="009A6A00">
        <w:rPr>
          <w:spacing w:val="25"/>
          <w:sz w:val="28"/>
          <w:szCs w:val="28"/>
        </w:rPr>
        <w:t xml:space="preserve"> </w:t>
      </w:r>
      <w:r w:rsidRPr="009A6A00">
        <w:rPr>
          <w:sz w:val="28"/>
          <w:szCs w:val="28"/>
        </w:rPr>
        <w:t>các</w:t>
      </w:r>
      <w:r w:rsidRPr="009A6A00">
        <w:rPr>
          <w:spacing w:val="26"/>
          <w:sz w:val="28"/>
          <w:szCs w:val="28"/>
        </w:rPr>
        <w:t xml:space="preserve"> </w:t>
      </w:r>
      <w:r w:rsidRPr="009A6A00">
        <w:rPr>
          <w:sz w:val="28"/>
          <w:szCs w:val="28"/>
        </w:rPr>
        <w:t>đơn</w:t>
      </w:r>
      <w:r w:rsidRPr="009A6A00">
        <w:rPr>
          <w:spacing w:val="26"/>
          <w:sz w:val="28"/>
          <w:szCs w:val="28"/>
        </w:rPr>
        <w:t xml:space="preserve"> </w:t>
      </w:r>
      <w:r w:rsidRPr="009A6A00">
        <w:rPr>
          <w:sz w:val="28"/>
          <w:szCs w:val="28"/>
        </w:rPr>
        <w:t>vị</w:t>
      </w:r>
      <w:r w:rsidRPr="009A6A00">
        <w:rPr>
          <w:spacing w:val="26"/>
          <w:sz w:val="28"/>
          <w:szCs w:val="28"/>
        </w:rPr>
        <w:t xml:space="preserve"> </w:t>
      </w:r>
      <w:r w:rsidRPr="009A6A00">
        <w:rPr>
          <w:sz w:val="28"/>
          <w:szCs w:val="28"/>
        </w:rPr>
        <w:t>phân</w:t>
      </w:r>
      <w:r w:rsidRPr="009A6A00">
        <w:rPr>
          <w:spacing w:val="26"/>
          <w:sz w:val="28"/>
          <w:szCs w:val="28"/>
        </w:rPr>
        <w:t xml:space="preserve"> </w:t>
      </w:r>
      <w:r w:rsidRPr="009A6A00">
        <w:rPr>
          <w:sz w:val="28"/>
          <w:szCs w:val="28"/>
        </w:rPr>
        <w:t>công</w:t>
      </w:r>
      <w:r w:rsidRPr="009A6A00">
        <w:rPr>
          <w:spacing w:val="26"/>
          <w:sz w:val="28"/>
          <w:szCs w:val="28"/>
        </w:rPr>
        <w:t xml:space="preserve"> </w:t>
      </w:r>
      <w:r w:rsidRPr="009A6A00">
        <w:rPr>
          <w:sz w:val="28"/>
          <w:szCs w:val="28"/>
        </w:rPr>
        <w:t>nhân</w:t>
      </w:r>
      <w:r w:rsidRPr="009A6A00">
        <w:rPr>
          <w:spacing w:val="26"/>
          <w:sz w:val="28"/>
          <w:szCs w:val="28"/>
        </w:rPr>
        <w:t xml:space="preserve"> </w:t>
      </w:r>
      <w:r w:rsidRPr="009A6A00">
        <w:rPr>
          <w:sz w:val="28"/>
          <w:szCs w:val="28"/>
        </w:rPr>
        <w:t>sự</w:t>
      </w:r>
      <w:r w:rsidRPr="009A6A00">
        <w:rPr>
          <w:spacing w:val="24"/>
          <w:sz w:val="28"/>
          <w:szCs w:val="28"/>
        </w:rPr>
        <w:t xml:space="preserve"> </w:t>
      </w:r>
      <w:r w:rsidRPr="009A6A00">
        <w:rPr>
          <w:sz w:val="28"/>
          <w:szCs w:val="28"/>
        </w:rPr>
        <w:t>kiêm</w:t>
      </w:r>
      <w:r w:rsidRPr="009A6A00">
        <w:rPr>
          <w:spacing w:val="21"/>
          <w:sz w:val="28"/>
          <w:szCs w:val="28"/>
        </w:rPr>
        <w:t xml:space="preserve"> </w:t>
      </w:r>
      <w:r w:rsidRPr="009A6A00">
        <w:rPr>
          <w:sz w:val="28"/>
          <w:szCs w:val="28"/>
        </w:rPr>
        <w:t>nhiệm</w:t>
      </w:r>
      <w:r w:rsidRPr="009A6A00">
        <w:rPr>
          <w:sz w:val="28"/>
          <w:szCs w:val="28"/>
          <w:lang w:val="en-US"/>
        </w:rPr>
        <w:t xml:space="preserve"> </w:t>
      </w:r>
      <w:r w:rsidRPr="009A6A00">
        <w:rPr>
          <w:sz w:val="28"/>
          <w:szCs w:val="28"/>
        </w:rPr>
        <w:t>phù hợp, đồng thời chú trọng bồi dưỡng, nâng cao năng lực để thực hiện đầy đủ nhiệm vụ được giao, đáp ứng yêu cầu quản lý giáo dục trong bối cảnh mới</w:t>
      </w:r>
      <w:r w:rsidRPr="009A6A00">
        <w:rPr>
          <w:sz w:val="28"/>
          <w:szCs w:val="28"/>
          <w:lang w:val="en-US"/>
        </w:rPr>
        <w:t>. T</w:t>
      </w:r>
      <w:r w:rsidRPr="009A6A00">
        <w:rPr>
          <w:sz w:val="28"/>
          <w:szCs w:val="28"/>
        </w:rPr>
        <w:t>hực hiện tốt các nhiệm vụ theo quy định tại Nghị định số 55/2011/NĐ- CP; Nghị</w:t>
      </w:r>
      <w:r w:rsidRPr="009A6A00">
        <w:rPr>
          <w:sz w:val="28"/>
          <w:szCs w:val="28"/>
          <w:lang w:val="en-US"/>
        </w:rPr>
        <w:t xml:space="preserve"> </w:t>
      </w:r>
      <w:r w:rsidRPr="009A6A00">
        <w:rPr>
          <w:sz w:val="28"/>
          <w:szCs w:val="28"/>
        </w:rPr>
        <w:t>định số 56/2024/NĐ-CP.</w:t>
      </w:r>
    </w:p>
    <w:p w:rsidR="009A6A00" w:rsidRDefault="009A6A00" w:rsidP="00EA05B4">
      <w:pPr>
        <w:pStyle w:val="ListParagraph"/>
        <w:tabs>
          <w:tab w:val="left" w:pos="1290"/>
        </w:tabs>
        <w:spacing w:after="120" w:line="276" w:lineRule="auto"/>
        <w:ind w:left="0" w:right="-1" w:firstLine="709"/>
        <w:contextualSpacing w:val="0"/>
        <w:jc w:val="both"/>
        <w:rPr>
          <w:sz w:val="28"/>
        </w:rPr>
      </w:pPr>
      <w:r>
        <w:rPr>
          <w:sz w:val="28"/>
          <w:lang w:val="en-US"/>
        </w:rPr>
        <w:t xml:space="preserve">2. </w:t>
      </w:r>
      <w:r>
        <w:rPr>
          <w:sz w:val="28"/>
        </w:rPr>
        <w:t>Đẩy mạnh rà soát, đánh giá và hoàn thiện hệ thống văn bản hành chính do</w:t>
      </w:r>
      <w:r>
        <w:rPr>
          <w:spacing w:val="-1"/>
          <w:sz w:val="28"/>
        </w:rPr>
        <w:t xml:space="preserve"> </w:t>
      </w:r>
      <w:r>
        <w:rPr>
          <w:sz w:val="28"/>
        </w:rPr>
        <w:t>thủ</w:t>
      </w:r>
      <w:r>
        <w:rPr>
          <w:spacing w:val="-1"/>
          <w:sz w:val="28"/>
        </w:rPr>
        <w:t xml:space="preserve"> </w:t>
      </w:r>
      <w:r>
        <w:rPr>
          <w:sz w:val="28"/>
        </w:rPr>
        <w:t>trưởng</w:t>
      </w:r>
      <w:r>
        <w:rPr>
          <w:spacing w:val="-5"/>
          <w:sz w:val="28"/>
        </w:rPr>
        <w:t xml:space="preserve"> </w:t>
      </w:r>
      <w:r>
        <w:rPr>
          <w:sz w:val="28"/>
        </w:rPr>
        <w:t>đơn</w:t>
      </w:r>
      <w:r>
        <w:rPr>
          <w:spacing w:val="-1"/>
          <w:sz w:val="28"/>
        </w:rPr>
        <w:t xml:space="preserve"> </w:t>
      </w:r>
      <w:r>
        <w:rPr>
          <w:sz w:val="28"/>
        </w:rPr>
        <w:t>vị</w:t>
      </w:r>
      <w:r>
        <w:rPr>
          <w:spacing w:val="-4"/>
          <w:sz w:val="28"/>
        </w:rPr>
        <w:t xml:space="preserve"> </w:t>
      </w:r>
      <w:r>
        <w:rPr>
          <w:sz w:val="28"/>
        </w:rPr>
        <w:t>ban</w:t>
      </w:r>
      <w:r>
        <w:rPr>
          <w:spacing w:val="-1"/>
          <w:sz w:val="28"/>
        </w:rPr>
        <w:t xml:space="preserve"> </w:t>
      </w:r>
      <w:r>
        <w:rPr>
          <w:sz w:val="28"/>
        </w:rPr>
        <w:t>hành;</w:t>
      </w:r>
      <w:r>
        <w:rPr>
          <w:spacing w:val="-1"/>
          <w:sz w:val="28"/>
        </w:rPr>
        <w:t xml:space="preserve"> </w:t>
      </w:r>
      <w:r>
        <w:rPr>
          <w:sz w:val="28"/>
        </w:rPr>
        <w:t>kịp</w:t>
      </w:r>
      <w:r>
        <w:rPr>
          <w:spacing w:val="-1"/>
          <w:sz w:val="28"/>
        </w:rPr>
        <w:t xml:space="preserve"> </w:t>
      </w:r>
      <w:r>
        <w:rPr>
          <w:sz w:val="28"/>
        </w:rPr>
        <w:t>thời</w:t>
      </w:r>
      <w:r>
        <w:rPr>
          <w:spacing w:val="-1"/>
          <w:sz w:val="28"/>
        </w:rPr>
        <w:t xml:space="preserve"> </w:t>
      </w:r>
      <w:r>
        <w:rPr>
          <w:sz w:val="28"/>
        </w:rPr>
        <w:t>phát hiện,</w:t>
      </w:r>
      <w:r>
        <w:rPr>
          <w:spacing w:val="-6"/>
          <w:sz w:val="28"/>
        </w:rPr>
        <w:t xml:space="preserve"> </w:t>
      </w:r>
      <w:r>
        <w:rPr>
          <w:sz w:val="28"/>
        </w:rPr>
        <w:t>xử</w:t>
      </w:r>
      <w:r>
        <w:rPr>
          <w:spacing w:val="-3"/>
          <w:sz w:val="28"/>
        </w:rPr>
        <w:t xml:space="preserve"> </w:t>
      </w:r>
      <w:r>
        <w:rPr>
          <w:sz w:val="28"/>
        </w:rPr>
        <w:t>lý</w:t>
      </w:r>
      <w:r>
        <w:rPr>
          <w:spacing w:val="-1"/>
          <w:sz w:val="28"/>
        </w:rPr>
        <w:t xml:space="preserve"> </w:t>
      </w:r>
      <w:r>
        <w:rPr>
          <w:sz w:val="28"/>
        </w:rPr>
        <w:t>các</w:t>
      </w:r>
      <w:r>
        <w:rPr>
          <w:spacing w:val="-5"/>
          <w:sz w:val="28"/>
        </w:rPr>
        <w:t xml:space="preserve"> </w:t>
      </w:r>
      <w:r>
        <w:rPr>
          <w:sz w:val="28"/>
        </w:rPr>
        <w:t>quy</w:t>
      </w:r>
      <w:r>
        <w:rPr>
          <w:spacing w:val="-6"/>
          <w:sz w:val="28"/>
        </w:rPr>
        <w:t xml:space="preserve"> </w:t>
      </w:r>
      <w:r>
        <w:rPr>
          <w:sz w:val="28"/>
        </w:rPr>
        <w:t>định</w:t>
      </w:r>
      <w:r>
        <w:rPr>
          <w:spacing w:val="-1"/>
          <w:sz w:val="28"/>
        </w:rPr>
        <w:t xml:space="preserve"> </w:t>
      </w:r>
      <w:r>
        <w:rPr>
          <w:sz w:val="28"/>
        </w:rPr>
        <w:t>mâu</w:t>
      </w:r>
      <w:r>
        <w:rPr>
          <w:spacing w:val="-1"/>
          <w:sz w:val="28"/>
        </w:rPr>
        <w:t xml:space="preserve"> </w:t>
      </w:r>
      <w:r>
        <w:rPr>
          <w:sz w:val="28"/>
        </w:rPr>
        <w:t>thuẫn, chồng chéo, bất cập hoặc không còn phù hợp với thực tiễn quản lý; đồng thời đề xuất sửa đổi, bổ sung hoặc thay thế nhằm hoàn thiện thể chế, đáp ứng yêu cầu đổi mới căn bản, toàn diện giáo dục và đào tạo.</w:t>
      </w:r>
    </w:p>
    <w:p w:rsidR="009A6A00" w:rsidRDefault="009A6A00" w:rsidP="00EA05B4">
      <w:pPr>
        <w:pStyle w:val="ListParagraph"/>
        <w:tabs>
          <w:tab w:val="left" w:pos="1315"/>
        </w:tabs>
        <w:spacing w:after="120" w:line="276" w:lineRule="auto"/>
        <w:ind w:left="0" w:right="-1" w:firstLine="709"/>
        <w:contextualSpacing w:val="0"/>
        <w:jc w:val="both"/>
        <w:rPr>
          <w:sz w:val="28"/>
        </w:rPr>
      </w:pPr>
      <w:r>
        <w:rPr>
          <w:sz w:val="28"/>
          <w:lang w:val="en-US"/>
        </w:rPr>
        <w:t xml:space="preserve">3. </w:t>
      </w:r>
      <w:r>
        <w:rPr>
          <w:sz w:val="28"/>
        </w:rPr>
        <w:t>Tham gia góp ý, phản biện các dự thảo văn bản quy phạm pháp luật trong lĩnh vực giáo dục và đào tạo; chú trọng phản ánh đặc thù thực tiễn quản lý nhà</w:t>
      </w:r>
      <w:r>
        <w:rPr>
          <w:spacing w:val="-2"/>
          <w:sz w:val="28"/>
        </w:rPr>
        <w:t xml:space="preserve"> </w:t>
      </w:r>
      <w:r>
        <w:rPr>
          <w:sz w:val="28"/>
        </w:rPr>
        <w:t>trường</w:t>
      </w:r>
      <w:r>
        <w:rPr>
          <w:spacing w:val="-1"/>
          <w:sz w:val="28"/>
        </w:rPr>
        <w:t xml:space="preserve"> </w:t>
      </w:r>
      <w:r>
        <w:rPr>
          <w:sz w:val="28"/>
        </w:rPr>
        <w:t>tại</w:t>
      </w:r>
      <w:r>
        <w:rPr>
          <w:spacing w:val="-1"/>
          <w:sz w:val="28"/>
        </w:rPr>
        <w:t xml:space="preserve"> </w:t>
      </w:r>
      <w:r>
        <w:rPr>
          <w:sz w:val="28"/>
        </w:rPr>
        <w:t>Thành</w:t>
      </w:r>
      <w:r>
        <w:rPr>
          <w:spacing w:val="-5"/>
          <w:sz w:val="28"/>
        </w:rPr>
        <w:t xml:space="preserve"> </w:t>
      </w:r>
      <w:r>
        <w:rPr>
          <w:sz w:val="28"/>
        </w:rPr>
        <w:t>phố</w:t>
      </w:r>
      <w:r>
        <w:rPr>
          <w:spacing w:val="-1"/>
          <w:sz w:val="28"/>
        </w:rPr>
        <w:t xml:space="preserve"> </w:t>
      </w:r>
      <w:r>
        <w:rPr>
          <w:sz w:val="28"/>
        </w:rPr>
        <w:t>Hồ</w:t>
      </w:r>
      <w:r>
        <w:rPr>
          <w:spacing w:val="-1"/>
          <w:sz w:val="28"/>
        </w:rPr>
        <w:t xml:space="preserve"> </w:t>
      </w:r>
      <w:r>
        <w:rPr>
          <w:sz w:val="28"/>
        </w:rPr>
        <w:t>Chí</w:t>
      </w:r>
      <w:r>
        <w:rPr>
          <w:spacing w:val="-1"/>
          <w:sz w:val="28"/>
        </w:rPr>
        <w:t xml:space="preserve"> </w:t>
      </w:r>
      <w:r>
        <w:rPr>
          <w:sz w:val="28"/>
        </w:rPr>
        <w:t>Minh,</w:t>
      </w:r>
      <w:r>
        <w:rPr>
          <w:spacing w:val="-3"/>
          <w:sz w:val="28"/>
        </w:rPr>
        <w:t xml:space="preserve"> </w:t>
      </w:r>
      <w:r>
        <w:rPr>
          <w:sz w:val="28"/>
        </w:rPr>
        <w:t>cung</w:t>
      </w:r>
      <w:r>
        <w:rPr>
          <w:spacing w:val="-1"/>
          <w:sz w:val="28"/>
        </w:rPr>
        <w:t xml:space="preserve"> </w:t>
      </w:r>
      <w:r>
        <w:rPr>
          <w:sz w:val="28"/>
        </w:rPr>
        <w:t>cấp</w:t>
      </w:r>
      <w:r>
        <w:rPr>
          <w:spacing w:val="-1"/>
          <w:sz w:val="28"/>
        </w:rPr>
        <w:t xml:space="preserve"> </w:t>
      </w:r>
      <w:r>
        <w:rPr>
          <w:sz w:val="28"/>
        </w:rPr>
        <w:t>thông</w:t>
      </w:r>
      <w:r>
        <w:rPr>
          <w:spacing w:val="-1"/>
          <w:sz w:val="28"/>
        </w:rPr>
        <w:t xml:space="preserve"> </w:t>
      </w:r>
      <w:r>
        <w:rPr>
          <w:sz w:val="28"/>
        </w:rPr>
        <w:t>tin,</w:t>
      </w:r>
      <w:r>
        <w:rPr>
          <w:spacing w:val="-3"/>
          <w:sz w:val="28"/>
        </w:rPr>
        <w:t xml:space="preserve"> </w:t>
      </w:r>
      <w:r>
        <w:rPr>
          <w:sz w:val="28"/>
        </w:rPr>
        <w:t>số</w:t>
      </w:r>
      <w:r>
        <w:rPr>
          <w:spacing w:val="-1"/>
          <w:sz w:val="28"/>
        </w:rPr>
        <w:t xml:space="preserve"> </w:t>
      </w:r>
      <w:r>
        <w:rPr>
          <w:sz w:val="28"/>
        </w:rPr>
        <w:t>liệu,</w:t>
      </w:r>
      <w:r>
        <w:rPr>
          <w:spacing w:val="-3"/>
          <w:sz w:val="28"/>
        </w:rPr>
        <w:t xml:space="preserve"> </w:t>
      </w:r>
      <w:r>
        <w:rPr>
          <w:sz w:val="28"/>
        </w:rPr>
        <w:t>kinh</w:t>
      </w:r>
      <w:r>
        <w:rPr>
          <w:spacing w:val="-1"/>
          <w:sz w:val="28"/>
        </w:rPr>
        <w:t xml:space="preserve"> </w:t>
      </w:r>
      <w:r>
        <w:rPr>
          <w:sz w:val="28"/>
        </w:rPr>
        <w:t>nghiệm quản lý làm</w:t>
      </w:r>
      <w:r>
        <w:rPr>
          <w:spacing w:val="-2"/>
          <w:sz w:val="28"/>
        </w:rPr>
        <w:t xml:space="preserve"> </w:t>
      </w:r>
      <w:r>
        <w:rPr>
          <w:sz w:val="28"/>
        </w:rPr>
        <w:t>cơ sở để bảo đảm</w:t>
      </w:r>
      <w:r>
        <w:rPr>
          <w:spacing w:val="-2"/>
          <w:sz w:val="28"/>
        </w:rPr>
        <w:t xml:space="preserve"> </w:t>
      </w:r>
      <w:r>
        <w:rPr>
          <w:sz w:val="28"/>
        </w:rPr>
        <w:t>chính sách khi ban hành có tính khả thi, hiệu quả, được xã hội đồng thuận.</w:t>
      </w:r>
    </w:p>
    <w:p w:rsidR="009A6A00" w:rsidRDefault="009A6A00" w:rsidP="00EA05B4">
      <w:pPr>
        <w:pStyle w:val="ListParagraph"/>
        <w:tabs>
          <w:tab w:val="left" w:pos="1336"/>
        </w:tabs>
        <w:spacing w:after="120" w:line="276" w:lineRule="auto"/>
        <w:ind w:left="0" w:right="-1" w:firstLine="709"/>
        <w:contextualSpacing w:val="0"/>
        <w:jc w:val="both"/>
        <w:rPr>
          <w:sz w:val="28"/>
          <w:lang w:val="en-US"/>
        </w:rPr>
      </w:pPr>
      <w:r>
        <w:rPr>
          <w:sz w:val="28"/>
          <w:lang w:val="en-US"/>
        </w:rPr>
        <w:t xml:space="preserve">4. </w:t>
      </w:r>
      <w:r>
        <w:rPr>
          <w:sz w:val="28"/>
        </w:rPr>
        <w:t>Đổi mới công tác phổ biến, giáo dục pháp luật (sau đây gọi tắt là PBGDPL) trong nhà trường; lựa chọn nội dung trọng tâm, hình thức thiết thực, ứng dụng mạnh mẽ công nghệ thông tin; gắn PBGDPL với giáo dục lý tưởng cách mạng, đạo đức, lối sống, trách nhiệm công dân, phòng chống vi phạm</w:t>
      </w:r>
      <w:r>
        <w:rPr>
          <w:spacing w:val="-2"/>
          <w:sz w:val="28"/>
        </w:rPr>
        <w:t xml:space="preserve"> </w:t>
      </w:r>
      <w:r>
        <w:rPr>
          <w:sz w:val="28"/>
        </w:rPr>
        <w:t>pháp luật và tệ nạn xã hội; đặc biệt chú trọng nội dung về phòng, chống bạo lực học đường, tham nhũng, tiêu cực, vi phạm trên không gian mạng.</w:t>
      </w:r>
    </w:p>
    <w:p w:rsidR="009A6A00" w:rsidRDefault="009A6A00" w:rsidP="00EA05B4">
      <w:pPr>
        <w:pStyle w:val="ListParagraph"/>
        <w:tabs>
          <w:tab w:val="left" w:pos="1278"/>
        </w:tabs>
        <w:spacing w:after="120" w:line="276" w:lineRule="auto"/>
        <w:ind w:left="0" w:right="-1" w:firstLine="709"/>
        <w:contextualSpacing w:val="0"/>
        <w:jc w:val="both"/>
        <w:rPr>
          <w:sz w:val="28"/>
        </w:rPr>
      </w:pPr>
      <w:r>
        <w:rPr>
          <w:sz w:val="28"/>
          <w:lang w:val="en-US"/>
        </w:rPr>
        <w:t xml:space="preserve">5. </w:t>
      </w:r>
      <w:r>
        <w:rPr>
          <w:sz w:val="28"/>
        </w:rPr>
        <w:t xml:space="preserve">Triển khai đồng bộ công tác pháp chế gắn với việc thực hiện Nghị </w:t>
      </w:r>
      <w:r>
        <w:rPr>
          <w:sz w:val="28"/>
        </w:rPr>
        <w:lastRenderedPageBreak/>
        <w:t>quyết số 66-NQ/TW ngày 30 tháng 4 năm 2025 của Bộ Chính trị; coi đây là khâu đột phá trong hoàn thiện thể chế, phát triển bền vững ngành giáo dục và đào tạo, nâng cao hiệu lực, hiệu quả quản lý giáo dục, tăng cường kỷ luật, kỷ cương.</w:t>
      </w:r>
    </w:p>
    <w:p w:rsidR="009A6A00" w:rsidRDefault="009A6A00" w:rsidP="00EA05B4">
      <w:pPr>
        <w:pStyle w:val="ListParagraph"/>
        <w:tabs>
          <w:tab w:val="left" w:pos="1272"/>
        </w:tabs>
        <w:spacing w:after="120" w:line="276" w:lineRule="auto"/>
        <w:ind w:left="0" w:right="-1" w:firstLine="709"/>
        <w:contextualSpacing w:val="0"/>
        <w:jc w:val="both"/>
        <w:rPr>
          <w:sz w:val="28"/>
        </w:rPr>
      </w:pPr>
      <w:r>
        <w:rPr>
          <w:sz w:val="28"/>
          <w:lang w:val="en-US"/>
        </w:rPr>
        <w:t xml:space="preserve">6. </w:t>
      </w:r>
      <w:r>
        <w:rPr>
          <w:sz w:val="28"/>
        </w:rPr>
        <w:t>Nâng</w:t>
      </w:r>
      <w:r>
        <w:rPr>
          <w:spacing w:val="-1"/>
          <w:sz w:val="28"/>
        </w:rPr>
        <w:t xml:space="preserve"> </w:t>
      </w:r>
      <w:r>
        <w:rPr>
          <w:sz w:val="28"/>
        </w:rPr>
        <w:t>cao</w:t>
      </w:r>
      <w:r>
        <w:rPr>
          <w:spacing w:val="-5"/>
          <w:sz w:val="28"/>
        </w:rPr>
        <w:t xml:space="preserve"> </w:t>
      </w:r>
      <w:r>
        <w:rPr>
          <w:sz w:val="28"/>
        </w:rPr>
        <w:t>hiệu</w:t>
      </w:r>
      <w:r>
        <w:rPr>
          <w:spacing w:val="-4"/>
          <w:sz w:val="28"/>
        </w:rPr>
        <w:t xml:space="preserve"> </w:t>
      </w:r>
      <w:r>
        <w:rPr>
          <w:sz w:val="28"/>
        </w:rPr>
        <w:t>quả</w:t>
      </w:r>
      <w:r>
        <w:rPr>
          <w:spacing w:val="-2"/>
          <w:sz w:val="28"/>
        </w:rPr>
        <w:t xml:space="preserve"> </w:t>
      </w:r>
      <w:r>
        <w:rPr>
          <w:sz w:val="28"/>
        </w:rPr>
        <w:t>công</w:t>
      </w:r>
      <w:r>
        <w:rPr>
          <w:spacing w:val="-5"/>
          <w:sz w:val="28"/>
        </w:rPr>
        <w:t xml:space="preserve"> </w:t>
      </w:r>
      <w:r>
        <w:rPr>
          <w:sz w:val="28"/>
        </w:rPr>
        <w:t>tác</w:t>
      </w:r>
      <w:r>
        <w:rPr>
          <w:spacing w:val="-2"/>
          <w:sz w:val="28"/>
        </w:rPr>
        <w:t xml:space="preserve"> </w:t>
      </w:r>
      <w:r>
        <w:rPr>
          <w:sz w:val="28"/>
        </w:rPr>
        <w:t>theo</w:t>
      </w:r>
      <w:r>
        <w:rPr>
          <w:spacing w:val="-1"/>
          <w:sz w:val="28"/>
        </w:rPr>
        <w:t xml:space="preserve"> </w:t>
      </w:r>
      <w:r>
        <w:rPr>
          <w:sz w:val="28"/>
        </w:rPr>
        <w:t>dõi</w:t>
      </w:r>
      <w:r>
        <w:rPr>
          <w:spacing w:val="-1"/>
          <w:sz w:val="28"/>
        </w:rPr>
        <w:t xml:space="preserve"> </w:t>
      </w:r>
      <w:r>
        <w:rPr>
          <w:sz w:val="28"/>
        </w:rPr>
        <w:t>tình</w:t>
      </w:r>
      <w:r>
        <w:rPr>
          <w:spacing w:val="-3"/>
          <w:sz w:val="28"/>
        </w:rPr>
        <w:t xml:space="preserve"> </w:t>
      </w:r>
      <w:r>
        <w:rPr>
          <w:sz w:val="28"/>
        </w:rPr>
        <w:t>hình</w:t>
      </w:r>
      <w:r>
        <w:rPr>
          <w:spacing w:val="-4"/>
          <w:sz w:val="28"/>
        </w:rPr>
        <w:t xml:space="preserve"> </w:t>
      </w:r>
      <w:r>
        <w:rPr>
          <w:sz w:val="28"/>
        </w:rPr>
        <w:t>thi</w:t>
      </w:r>
      <w:r>
        <w:rPr>
          <w:spacing w:val="-1"/>
          <w:sz w:val="28"/>
        </w:rPr>
        <w:t xml:space="preserve"> </w:t>
      </w:r>
      <w:r>
        <w:rPr>
          <w:sz w:val="28"/>
        </w:rPr>
        <w:t>hành</w:t>
      </w:r>
      <w:r>
        <w:rPr>
          <w:spacing w:val="-1"/>
          <w:sz w:val="28"/>
        </w:rPr>
        <w:t xml:space="preserve"> </w:t>
      </w:r>
      <w:r>
        <w:rPr>
          <w:sz w:val="28"/>
        </w:rPr>
        <w:t>pháp</w:t>
      </w:r>
      <w:r>
        <w:rPr>
          <w:spacing w:val="-1"/>
          <w:sz w:val="28"/>
        </w:rPr>
        <w:t xml:space="preserve"> </w:t>
      </w:r>
      <w:r>
        <w:rPr>
          <w:sz w:val="28"/>
        </w:rPr>
        <w:t>luật</w:t>
      </w:r>
      <w:r>
        <w:rPr>
          <w:spacing w:val="-1"/>
          <w:sz w:val="28"/>
        </w:rPr>
        <w:t xml:space="preserve"> </w:t>
      </w:r>
      <w:r>
        <w:rPr>
          <w:sz w:val="28"/>
        </w:rPr>
        <w:t>và</w:t>
      </w:r>
      <w:r>
        <w:rPr>
          <w:spacing w:val="-4"/>
          <w:sz w:val="28"/>
        </w:rPr>
        <w:t xml:space="preserve"> </w:t>
      </w:r>
      <w:r>
        <w:rPr>
          <w:sz w:val="28"/>
        </w:rPr>
        <w:t>xử</w:t>
      </w:r>
      <w:r>
        <w:rPr>
          <w:spacing w:val="-3"/>
          <w:sz w:val="28"/>
        </w:rPr>
        <w:t xml:space="preserve"> </w:t>
      </w:r>
      <w:r>
        <w:rPr>
          <w:sz w:val="28"/>
        </w:rPr>
        <w:t>lý vi phạm hành chính; phát huy vai trò kiểm tra nội bộ, giám sát pháp chế tại mỗi cơ sở giáo dục để phòng ngừa, chấn chỉnh kịp thời, góp phần xây dựng môi trường giáo dục an toàn, minh bạch, thân thiện.</w:t>
      </w:r>
    </w:p>
    <w:p w:rsidR="009A6A00" w:rsidRPr="000770CB" w:rsidRDefault="009A6A00" w:rsidP="00EA05B4">
      <w:pPr>
        <w:pStyle w:val="ListParagraph"/>
        <w:tabs>
          <w:tab w:val="left" w:pos="1336"/>
        </w:tabs>
        <w:spacing w:after="120" w:line="276" w:lineRule="auto"/>
        <w:ind w:left="0" w:right="-1" w:firstLine="709"/>
        <w:contextualSpacing w:val="0"/>
        <w:jc w:val="both"/>
        <w:rPr>
          <w:b/>
          <w:sz w:val="28"/>
          <w:lang w:val="en-US"/>
        </w:rPr>
      </w:pPr>
      <w:r w:rsidRPr="000770CB">
        <w:rPr>
          <w:b/>
          <w:sz w:val="28"/>
          <w:lang w:val="en-US"/>
        </w:rPr>
        <w:t>II. NHIỆM VỤ CỤ THỂ</w:t>
      </w:r>
    </w:p>
    <w:p w:rsidR="009A6A00" w:rsidRPr="009A6A00" w:rsidRDefault="009A6A00" w:rsidP="00EA05B4">
      <w:pPr>
        <w:tabs>
          <w:tab w:val="left" w:pos="709"/>
        </w:tabs>
        <w:spacing w:after="120" w:line="276" w:lineRule="auto"/>
        <w:jc w:val="both"/>
        <w:rPr>
          <w:b/>
          <w:sz w:val="28"/>
        </w:rPr>
      </w:pPr>
      <w:r>
        <w:rPr>
          <w:b/>
          <w:sz w:val="28"/>
          <w:lang w:val="en-US"/>
        </w:rPr>
        <w:tab/>
        <w:t xml:space="preserve">1. </w:t>
      </w:r>
      <w:r w:rsidRPr="009A6A00">
        <w:rPr>
          <w:b/>
          <w:sz w:val="28"/>
        </w:rPr>
        <w:t>Kiện</w:t>
      </w:r>
      <w:r w:rsidRPr="009A6A00">
        <w:rPr>
          <w:b/>
          <w:spacing w:val="-3"/>
          <w:sz w:val="28"/>
        </w:rPr>
        <w:t xml:space="preserve"> </w:t>
      </w:r>
      <w:r w:rsidRPr="009A6A00">
        <w:rPr>
          <w:b/>
          <w:sz w:val="28"/>
        </w:rPr>
        <w:t>toàn</w:t>
      </w:r>
      <w:r w:rsidRPr="009A6A00">
        <w:rPr>
          <w:b/>
          <w:spacing w:val="-3"/>
          <w:sz w:val="28"/>
        </w:rPr>
        <w:t xml:space="preserve"> </w:t>
      </w:r>
      <w:r w:rsidRPr="009A6A00">
        <w:rPr>
          <w:b/>
          <w:sz w:val="28"/>
        </w:rPr>
        <w:t>nhân</w:t>
      </w:r>
      <w:r w:rsidRPr="009A6A00">
        <w:rPr>
          <w:b/>
          <w:spacing w:val="-2"/>
          <w:sz w:val="28"/>
        </w:rPr>
        <w:t xml:space="preserve"> </w:t>
      </w:r>
      <w:r w:rsidRPr="009A6A00">
        <w:rPr>
          <w:b/>
          <w:sz w:val="28"/>
        </w:rPr>
        <w:t>sự</w:t>
      </w:r>
      <w:r w:rsidRPr="009A6A00">
        <w:rPr>
          <w:b/>
          <w:spacing w:val="-4"/>
          <w:sz w:val="28"/>
        </w:rPr>
        <w:t xml:space="preserve"> </w:t>
      </w:r>
      <w:r w:rsidRPr="009A6A00">
        <w:rPr>
          <w:b/>
          <w:sz w:val="28"/>
        </w:rPr>
        <w:t>làm</w:t>
      </w:r>
      <w:r w:rsidRPr="009A6A00">
        <w:rPr>
          <w:b/>
          <w:spacing w:val="-7"/>
          <w:sz w:val="28"/>
        </w:rPr>
        <w:t xml:space="preserve"> </w:t>
      </w:r>
      <w:r w:rsidRPr="009A6A00">
        <w:rPr>
          <w:b/>
          <w:sz w:val="28"/>
        </w:rPr>
        <w:t>công</w:t>
      </w:r>
      <w:r w:rsidRPr="009A6A00">
        <w:rPr>
          <w:b/>
          <w:spacing w:val="-1"/>
          <w:sz w:val="28"/>
        </w:rPr>
        <w:t xml:space="preserve"> </w:t>
      </w:r>
      <w:r w:rsidRPr="009A6A00">
        <w:rPr>
          <w:b/>
          <w:sz w:val="28"/>
        </w:rPr>
        <w:t>tác</w:t>
      </w:r>
      <w:r w:rsidRPr="009A6A00">
        <w:rPr>
          <w:b/>
          <w:spacing w:val="-3"/>
          <w:sz w:val="28"/>
        </w:rPr>
        <w:t xml:space="preserve"> </w:t>
      </w:r>
      <w:r w:rsidRPr="009A6A00">
        <w:rPr>
          <w:b/>
          <w:sz w:val="28"/>
        </w:rPr>
        <w:t>pháp</w:t>
      </w:r>
      <w:r w:rsidRPr="009A6A00">
        <w:rPr>
          <w:b/>
          <w:spacing w:val="-5"/>
          <w:sz w:val="28"/>
        </w:rPr>
        <w:t xml:space="preserve"> chế</w:t>
      </w:r>
    </w:p>
    <w:p w:rsidR="009A6A00" w:rsidRPr="009A6A00" w:rsidRDefault="009A6A00" w:rsidP="00EA05B4">
      <w:pPr>
        <w:tabs>
          <w:tab w:val="left" w:pos="1017"/>
        </w:tabs>
        <w:spacing w:after="120" w:line="276" w:lineRule="auto"/>
        <w:ind w:left="-13" w:right="134" w:firstLine="722"/>
        <w:jc w:val="both"/>
        <w:rPr>
          <w:sz w:val="28"/>
        </w:rPr>
      </w:pPr>
      <w:r>
        <w:rPr>
          <w:sz w:val="28"/>
          <w:lang w:val="en-US"/>
        </w:rPr>
        <w:t xml:space="preserve">- </w:t>
      </w:r>
      <w:r w:rsidRPr="009A6A00">
        <w:rPr>
          <w:sz w:val="28"/>
        </w:rPr>
        <w:t>Hiệu</w:t>
      </w:r>
      <w:r w:rsidRPr="009A6A00">
        <w:rPr>
          <w:spacing w:val="-9"/>
          <w:sz w:val="28"/>
        </w:rPr>
        <w:t xml:space="preserve"> </w:t>
      </w:r>
      <w:r w:rsidRPr="009A6A00">
        <w:rPr>
          <w:sz w:val="28"/>
        </w:rPr>
        <w:t>trưởng</w:t>
      </w:r>
      <w:r w:rsidRPr="009A6A00">
        <w:rPr>
          <w:spacing w:val="-9"/>
          <w:sz w:val="28"/>
        </w:rPr>
        <w:t xml:space="preserve"> </w:t>
      </w:r>
      <w:r w:rsidRPr="009A6A00">
        <w:rPr>
          <w:sz w:val="28"/>
        </w:rPr>
        <w:t>ra</w:t>
      </w:r>
      <w:r w:rsidRPr="009A6A00">
        <w:rPr>
          <w:spacing w:val="-10"/>
          <w:sz w:val="28"/>
        </w:rPr>
        <w:t xml:space="preserve"> </w:t>
      </w:r>
      <w:r w:rsidRPr="009A6A00">
        <w:rPr>
          <w:sz w:val="28"/>
        </w:rPr>
        <w:t>Quyết</w:t>
      </w:r>
      <w:r w:rsidRPr="009A6A00">
        <w:rPr>
          <w:spacing w:val="-9"/>
          <w:sz w:val="28"/>
        </w:rPr>
        <w:t xml:space="preserve"> </w:t>
      </w:r>
      <w:r w:rsidRPr="009A6A00">
        <w:rPr>
          <w:sz w:val="28"/>
        </w:rPr>
        <w:t>định</w:t>
      </w:r>
      <w:r w:rsidRPr="009A6A00">
        <w:rPr>
          <w:spacing w:val="-9"/>
          <w:sz w:val="28"/>
        </w:rPr>
        <w:t xml:space="preserve"> </w:t>
      </w:r>
      <w:r w:rsidRPr="009A6A00">
        <w:rPr>
          <w:sz w:val="28"/>
        </w:rPr>
        <w:t>phân</w:t>
      </w:r>
      <w:r w:rsidRPr="009A6A00">
        <w:rPr>
          <w:spacing w:val="-9"/>
          <w:sz w:val="28"/>
        </w:rPr>
        <w:t xml:space="preserve"> </w:t>
      </w:r>
      <w:r w:rsidRPr="009A6A00">
        <w:rPr>
          <w:sz w:val="28"/>
        </w:rPr>
        <w:t>công</w:t>
      </w:r>
      <w:r w:rsidRPr="009A6A00">
        <w:rPr>
          <w:spacing w:val="-9"/>
          <w:sz w:val="28"/>
        </w:rPr>
        <w:t xml:space="preserve"> </w:t>
      </w:r>
      <w:r w:rsidRPr="009A6A00">
        <w:rPr>
          <w:sz w:val="28"/>
        </w:rPr>
        <w:t>viên</w:t>
      </w:r>
      <w:r w:rsidRPr="009A6A00">
        <w:rPr>
          <w:spacing w:val="-9"/>
          <w:sz w:val="28"/>
        </w:rPr>
        <w:t xml:space="preserve"> </w:t>
      </w:r>
      <w:r w:rsidRPr="009A6A00">
        <w:rPr>
          <w:sz w:val="28"/>
        </w:rPr>
        <w:t>chức</w:t>
      </w:r>
      <w:r w:rsidRPr="009A6A00">
        <w:rPr>
          <w:spacing w:val="-10"/>
          <w:sz w:val="28"/>
        </w:rPr>
        <w:t xml:space="preserve"> </w:t>
      </w:r>
      <w:r w:rsidRPr="009A6A00">
        <w:rPr>
          <w:sz w:val="28"/>
        </w:rPr>
        <w:t>phụ</w:t>
      </w:r>
      <w:r w:rsidRPr="009A6A00">
        <w:rPr>
          <w:spacing w:val="-9"/>
          <w:sz w:val="28"/>
        </w:rPr>
        <w:t xml:space="preserve"> </w:t>
      </w:r>
      <w:r w:rsidRPr="009A6A00">
        <w:rPr>
          <w:sz w:val="28"/>
        </w:rPr>
        <w:t>trách</w:t>
      </w:r>
      <w:r w:rsidRPr="009A6A00">
        <w:rPr>
          <w:spacing w:val="-9"/>
          <w:sz w:val="28"/>
        </w:rPr>
        <w:t xml:space="preserve"> </w:t>
      </w:r>
      <w:r w:rsidRPr="009A6A00">
        <w:rPr>
          <w:sz w:val="28"/>
        </w:rPr>
        <w:t>công</w:t>
      </w:r>
      <w:r w:rsidRPr="009A6A00">
        <w:rPr>
          <w:spacing w:val="-9"/>
          <w:sz w:val="28"/>
        </w:rPr>
        <w:t xml:space="preserve"> </w:t>
      </w:r>
      <w:r w:rsidRPr="009A6A00">
        <w:rPr>
          <w:sz w:val="28"/>
        </w:rPr>
        <w:t>tác</w:t>
      </w:r>
      <w:r w:rsidRPr="009A6A00">
        <w:rPr>
          <w:spacing w:val="-10"/>
          <w:sz w:val="28"/>
        </w:rPr>
        <w:t xml:space="preserve"> </w:t>
      </w:r>
      <w:r w:rsidRPr="009A6A00">
        <w:rPr>
          <w:sz w:val="28"/>
        </w:rPr>
        <w:t>pháp</w:t>
      </w:r>
      <w:r w:rsidRPr="009A6A00">
        <w:rPr>
          <w:spacing w:val="-5"/>
          <w:sz w:val="28"/>
        </w:rPr>
        <w:t xml:space="preserve"> </w:t>
      </w:r>
      <w:r w:rsidRPr="009A6A00">
        <w:rPr>
          <w:sz w:val="28"/>
        </w:rPr>
        <w:t>chế trong đơn vị để triển khai thực hiện công tác pháp chế.</w:t>
      </w:r>
    </w:p>
    <w:p w:rsidR="009A6A00" w:rsidRPr="009A6A00" w:rsidRDefault="009A6A00" w:rsidP="00EA05B4">
      <w:pPr>
        <w:tabs>
          <w:tab w:val="left" w:pos="1019"/>
        </w:tabs>
        <w:spacing w:after="120" w:line="276" w:lineRule="auto"/>
        <w:ind w:right="134" w:firstLine="722"/>
        <w:jc w:val="both"/>
        <w:rPr>
          <w:sz w:val="28"/>
        </w:rPr>
      </w:pPr>
      <w:r>
        <w:rPr>
          <w:sz w:val="28"/>
          <w:lang w:val="en-US"/>
        </w:rPr>
        <w:t xml:space="preserve">- </w:t>
      </w:r>
      <w:r w:rsidRPr="009A6A00">
        <w:rPr>
          <w:sz w:val="28"/>
        </w:rPr>
        <w:t>Cử</w:t>
      </w:r>
      <w:r w:rsidRPr="009A6A00">
        <w:rPr>
          <w:spacing w:val="-8"/>
          <w:sz w:val="28"/>
        </w:rPr>
        <w:t xml:space="preserve"> </w:t>
      </w:r>
      <w:r w:rsidRPr="009A6A00">
        <w:rPr>
          <w:sz w:val="28"/>
        </w:rPr>
        <w:t>viên</w:t>
      </w:r>
      <w:r w:rsidRPr="009A6A00">
        <w:rPr>
          <w:spacing w:val="-6"/>
          <w:sz w:val="28"/>
        </w:rPr>
        <w:t xml:space="preserve"> </w:t>
      </w:r>
      <w:r w:rsidRPr="009A6A00">
        <w:rPr>
          <w:sz w:val="28"/>
        </w:rPr>
        <w:t>chức</w:t>
      </w:r>
      <w:r w:rsidRPr="009A6A00">
        <w:rPr>
          <w:spacing w:val="-7"/>
          <w:sz w:val="28"/>
        </w:rPr>
        <w:t xml:space="preserve"> </w:t>
      </w:r>
      <w:r w:rsidRPr="009A6A00">
        <w:rPr>
          <w:sz w:val="28"/>
        </w:rPr>
        <w:t>phụ</w:t>
      </w:r>
      <w:r w:rsidRPr="009A6A00">
        <w:rPr>
          <w:spacing w:val="-6"/>
          <w:sz w:val="28"/>
        </w:rPr>
        <w:t xml:space="preserve"> </w:t>
      </w:r>
      <w:r w:rsidRPr="009A6A00">
        <w:rPr>
          <w:sz w:val="28"/>
        </w:rPr>
        <w:t>trách</w:t>
      </w:r>
      <w:r w:rsidRPr="009A6A00">
        <w:rPr>
          <w:spacing w:val="-6"/>
          <w:sz w:val="28"/>
        </w:rPr>
        <w:t xml:space="preserve"> </w:t>
      </w:r>
      <w:r w:rsidRPr="009A6A00">
        <w:rPr>
          <w:sz w:val="28"/>
        </w:rPr>
        <w:t>công</w:t>
      </w:r>
      <w:r w:rsidRPr="009A6A00">
        <w:rPr>
          <w:spacing w:val="-6"/>
          <w:sz w:val="28"/>
        </w:rPr>
        <w:t xml:space="preserve"> </w:t>
      </w:r>
      <w:r w:rsidRPr="009A6A00">
        <w:rPr>
          <w:sz w:val="28"/>
        </w:rPr>
        <w:t>tác</w:t>
      </w:r>
      <w:r w:rsidRPr="009A6A00">
        <w:rPr>
          <w:spacing w:val="-7"/>
          <w:sz w:val="28"/>
        </w:rPr>
        <w:t xml:space="preserve"> </w:t>
      </w:r>
      <w:r w:rsidRPr="009A6A00">
        <w:rPr>
          <w:sz w:val="28"/>
        </w:rPr>
        <w:t>pháp</w:t>
      </w:r>
      <w:r w:rsidRPr="009A6A00">
        <w:rPr>
          <w:spacing w:val="-6"/>
          <w:sz w:val="28"/>
        </w:rPr>
        <w:t xml:space="preserve"> </w:t>
      </w:r>
      <w:r w:rsidRPr="009A6A00">
        <w:rPr>
          <w:sz w:val="28"/>
        </w:rPr>
        <w:t>chế</w:t>
      </w:r>
      <w:r w:rsidRPr="009A6A00">
        <w:rPr>
          <w:spacing w:val="-9"/>
          <w:sz w:val="28"/>
        </w:rPr>
        <w:t xml:space="preserve"> </w:t>
      </w:r>
      <w:r w:rsidRPr="009A6A00">
        <w:rPr>
          <w:sz w:val="28"/>
        </w:rPr>
        <w:t>tham</w:t>
      </w:r>
      <w:r w:rsidRPr="009A6A00">
        <w:rPr>
          <w:spacing w:val="-9"/>
          <w:sz w:val="28"/>
        </w:rPr>
        <w:t xml:space="preserve"> </w:t>
      </w:r>
      <w:r w:rsidRPr="009A6A00">
        <w:rPr>
          <w:sz w:val="28"/>
        </w:rPr>
        <w:t>gia</w:t>
      </w:r>
      <w:r w:rsidRPr="009A6A00">
        <w:rPr>
          <w:spacing w:val="-9"/>
          <w:sz w:val="28"/>
        </w:rPr>
        <w:t xml:space="preserve"> </w:t>
      </w:r>
      <w:r w:rsidRPr="009A6A00">
        <w:rPr>
          <w:sz w:val="28"/>
        </w:rPr>
        <w:t>đầy</w:t>
      </w:r>
      <w:r w:rsidRPr="009A6A00">
        <w:rPr>
          <w:spacing w:val="-6"/>
          <w:sz w:val="28"/>
        </w:rPr>
        <w:t xml:space="preserve"> </w:t>
      </w:r>
      <w:r w:rsidRPr="009A6A00">
        <w:rPr>
          <w:sz w:val="28"/>
        </w:rPr>
        <w:t>đủ</w:t>
      </w:r>
      <w:r w:rsidRPr="009A6A00">
        <w:rPr>
          <w:spacing w:val="-6"/>
          <w:sz w:val="28"/>
        </w:rPr>
        <w:t xml:space="preserve"> </w:t>
      </w:r>
      <w:r w:rsidRPr="009A6A00">
        <w:rPr>
          <w:sz w:val="28"/>
        </w:rPr>
        <w:t>các</w:t>
      </w:r>
      <w:r w:rsidRPr="009A6A00">
        <w:rPr>
          <w:spacing w:val="-6"/>
          <w:sz w:val="28"/>
        </w:rPr>
        <w:t xml:space="preserve"> </w:t>
      </w:r>
      <w:r w:rsidRPr="009A6A00">
        <w:rPr>
          <w:sz w:val="28"/>
        </w:rPr>
        <w:t>lớp</w:t>
      </w:r>
      <w:r w:rsidRPr="009A6A00">
        <w:rPr>
          <w:spacing w:val="-6"/>
          <w:sz w:val="28"/>
        </w:rPr>
        <w:t xml:space="preserve"> </w:t>
      </w:r>
      <w:r w:rsidRPr="009A6A00">
        <w:rPr>
          <w:sz w:val="28"/>
        </w:rPr>
        <w:t>tập</w:t>
      </w:r>
      <w:r w:rsidRPr="009A6A00">
        <w:rPr>
          <w:spacing w:val="-6"/>
          <w:sz w:val="28"/>
        </w:rPr>
        <w:t xml:space="preserve"> </w:t>
      </w:r>
      <w:r w:rsidRPr="009A6A00">
        <w:rPr>
          <w:sz w:val="28"/>
        </w:rPr>
        <w:t>huấn, bồi</w:t>
      </w:r>
      <w:r w:rsidRPr="009A6A00">
        <w:rPr>
          <w:spacing w:val="-11"/>
          <w:sz w:val="28"/>
        </w:rPr>
        <w:t xml:space="preserve"> </w:t>
      </w:r>
      <w:r w:rsidRPr="009A6A00">
        <w:rPr>
          <w:sz w:val="28"/>
        </w:rPr>
        <w:t>dưỡng</w:t>
      </w:r>
      <w:r w:rsidRPr="009A6A00">
        <w:rPr>
          <w:spacing w:val="-11"/>
          <w:sz w:val="28"/>
        </w:rPr>
        <w:t xml:space="preserve"> </w:t>
      </w:r>
      <w:r w:rsidRPr="009A6A00">
        <w:rPr>
          <w:sz w:val="28"/>
        </w:rPr>
        <w:t>chuyên</w:t>
      </w:r>
      <w:r w:rsidRPr="009A6A00">
        <w:rPr>
          <w:spacing w:val="-10"/>
          <w:sz w:val="28"/>
        </w:rPr>
        <w:t xml:space="preserve"> </w:t>
      </w:r>
      <w:r w:rsidRPr="009A6A00">
        <w:rPr>
          <w:sz w:val="28"/>
        </w:rPr>
        <w:t>môn,</w:t>
      </w:r>
      <w:r w:rsidRPr="009A6A00">
        <w:rPr>
          <w:spacing w:val="-12"/>
          <w:sz w:val="28"/>
        </w:rPr>
        <w:t xml:space="preserve"> </w:t>
      </w:r>
      <w:r w:rsidRPr="009A6A00">
        <w:rPr>
          <w:sz w:val="28"/>
        </w:rPr>
        <w:t>nghiệp</w:t>
      </w:r>
      <w:r w:rsidRPr="009A6A00">
        <w:rPr>
          <w:spacing w:val="-11"/>
          <w:sz w:val="28"/>
        </w:rPr>
        <w:t xml:space="preserve"> </w:t>
      </w:r>
      <w:r w:rsidRPr="009A6A00">
        <w:rPr>
          <w:sz w:val="28"/>
        </w:rPr>
        <w:t>vụ</w:t>
      </w:r>
      <w:r w:rsidRPr="009A6A00">
        <w:rPr>
          <w:spacing w:val="40"/>
          <w:sz w:val="28"/>
        </w:rPr>
        <w:t xml:space="preserve"> </w:t>
      </w:r>
      <w:r w:rsidRPr="009A6A00">
        <w:rPr>
          <w:sz w:val="28"/>
        </w:rPr>
        <w:t>về</w:t>
      </w:r>
      <w:r w:rsidRPr="009A6A00">
        <w:rPr>
          <w:spacing w:val="-11"/>
          <w:sz w:val="28"/>
        </w:rPr>
        <w:t xml:space="preserve"> </w:t>
      </w:r>
      <w:r w:rsidRPr="009A6A00">
        <w:rPr>
          <w:sz w:val="28"/>
        </w:rPr>
        <w:t>công</w:t>
      </w:r>
      <w:r w:rsidRPr="009A6A00">
        <w:rPr>
          <w:spacing w:val="-13"/>
          <w:sz w:val="28"/>
        </w:rPr>
        <w:t xml:space="preserve"> </w:t>
      </w:r>
      <w:r w:rsidRPr="009A6A00">
        <w:rPr>
          <w:sz w:val="28"/>
        </w:rPr>
        <w:t>tác</w:t>
      </w:r>
      <w:r w:rsidRPr="009A6A00">
        <w:rPr>
          <w:spacing w:val="-11"/>
          <w:sz w:val="28"/>
        </w:rPr>
        <w:t xml:space="preserve"> </w:t>
      </w:r>
      <w:r w:rsidRPr="009A6A00">
        <w:rPr>
          <w:sz w:val="28"/>
        </w:rPr>
        <w:t>pháp</w:t>
      </w:r>
      <w:r w:rsidRPr="009A6A00">
        <w:rPr>
          <w:spacing w:val="-11"/>
          <w:sz w:val="28"/>
        </w:rPr>
        <w:t xml:space="preserve"> </w:t>
      </w:r>
      <w:r w:rsidRPr="009A6A00">
        <w:rPr>
          <w:sz w:val="28"/>
        </w:rPr>
        <w:t>chế</w:t>
      </w:r>
      <w:r w:rsidRPr="009A6A00">
        <w:rPr>
          <w:spacing w:val="-11"/>
          <w:sz w:val="28"/>
        </w:rPr>
        <w:t xml:space="preserve"> </w:t>
      </w:r>
      <w:r w:rsidRPr="009A6A00">
        <w:rPr>
          <w:sz w:val="28"/>
        </w:rPr>
        <w:t>do</w:t>
      </w:r>
      <w:r w:rsidRPr="009A6A00">
        <w:rPr>
          <w:spacing w:val="-11"/>
          <w:sz w:val="28"/>
        </w:rPr>
        <w:t xml:space="preserve"> </w:t>
      </w:r>
      <w:r w:rsidRPr="009A6A00">
        <w:rPr>
          <w:sz w:val="28"/>
        </w:rPr>
        <w:t>Bộ</w:t>
      </w:r>
      <w:r w:rsidRPr="009A6A00">
        <w:rPr>
          <w:spacing w:val="-13"/>
          <w:sz w:val="28"/>
        </w:rPr>
        <w:t xml:space="preserve"> </w:t>
      </w:r>
      <w:r w:rsidRPr="009A6A00">
        <w:rPr>
          <w:sz w:val="28"/>
        </w:rPr>
        <w:t>Giáo</w:t>
      </w:r>
      <w:r w:rsidRPr="009A6A00">
        <w:rPr>
          <w:spacing w:val="-10"/>
          <w:sz w:val="28"/>
        </w:rPr>
        <w:t xml:space="preserve"> </w:t>
      </w:r>
      <w:r w:rsidRPr="009A6A00">
        <w:rPr>
          <w:sz w:val="28"/>
        </w:rPr>
        <w:t>dục</w:t>
      </w:r>
      <w:r w:rsidRPr="009A6A00">
        <w:rPr>
          <w:spacing w:val="-11"/>
          <w:sz w:val="28"/>
        </w:rPr>
        <w:t xml:space="preserve"> </w:t>
      </w:r>
      <w:r w:rsidRPr="009A6A00">
        <w:rPr>
          <w:sz w:val="28"/>
        </w:rPr>
        <w:t>và</w:t>
      </w:r>
      <w:r w:rsidRPr="009A6A00">
        <w:rPr>
          <w:spacing w:val="-11"/>
          <w:sz w:val="28"/>
        </w:rPr>
        <w:t xml:space="preserve"> </w:t>
      </w:r>
      <w:r w:rsidRPr="009A6A00">
        <w:rPr>
          <w:sz w:val="28"/>
        </w:rPr>
        <w:t>Đào</w:t>
      </w:r>
      <w:r w:rsidRPr="009A6A00">
        <w:rPr>
          <w:spacing w:val="-11"/>
          <w:sz w:val="28"/>
        </w:rPr>
        <w:t xml:space="preserve"> </w:t>
      </w:r>
      <w:r w:rsidRPr="009A6A00">
        <w:rPr>
          <w:sz w:val="28"/>
        </w:rPr>
        <w:t>tạo, Bộ Tư pháp, Sở Tư pháp và các cơ quan, đơn vị khác tổ chức.</w:t>
      </w:r>
    </w:p>
    <w:p w:rsidR="00EF45A1" w:rsidRDefault="00EF45A1" w:rsidP="00EA05B4">
      <w:pPr>
        <w:pStyle w:val="Heading1"/>
        <w:spacing w:after="120" w:line="276" w:lineRule="auto"/>
        <w:ind w:firstLine="0"/>
        <w:jc w:val="both"/>
      </w:pPr>
      <w:r>
        <w:rPr>
          <w:lang w:val="en-US"/>
        </w:rPr>
        <w:tab/>
      </w:r>
      <w:r w:rsidR="009A6A00">
        <w:rPr>
          <w:lang w:val="en-US"/>
        </w:rPr>
        <w:t xml:space="preserve">2. </w:t>
      </w:r>
      <w:r w:rsidR="009A6A00">
        <w:t>Công</w:t>
      </w:r>
      <w:r w:rsidR="009A6A00">
        <w:rPr>
          <w:spacing w:val="-2"/>
        </w:rPr>
        <w:t xml:space="preserve"> </w:t>
      </w:r>
      <w:r w:rsidR="009A6A00">
        <w:t>tác</w:t>
      </w:r>
      <w:r w:rsidR="009A6A00">
        <w:rPr>
          <w:spacing w:val="-5"/>
        </w:rPr>
        <w:t xml:space="preserve"> </w:t>
      </w:r>
      <w:r>
        <w:rPr>
          <w:lang w:val="en-US"/>
        </w:rPr>
        <w:t>x</w:t>
      </w:r>
      <w:r>
        <w:t>ây</w:t>
      </w:r>
      <w:r>
        <w:rPr>
          <w:spacing w:val="-2"/>
        </w:rPr>
        <w:t xml:space="preserve"> </w:t>
      </w:r>
      <w:r>
        <w:t>dựng,</w:t>
      </w:r>
      <w:r>
        <w:rPr>
          <w:spacing w:val="-4"/>
        </w:rPr>
        <w:t xml:space="preserve"> </w:t>
      </w:r>
      <w:r>
        <w:t>hoàn</w:t>
      </w:r>
      <w:r>
        <w:rPr>
          <w:spacing w:val="-2"/>
        </w:rPr>
        <w:t xml:space="preserve"> </w:t>
      </w:r>
      <w:r>
        <w:t>thiện</w:t>
      </w:r>
      <w:r>
        <w:rPr>
          <w:spacing w:val="-6"/>
        </w:rPr>
        <w:t xml:space="preserve"> </w:t>
      </w:r>
      <w:r>
        <w:t>và</w:t>
      </w:r>
      <w:r>
        <w:rPr>
          <w:spacing w:val="-1"/>
        </w:rPr>
        <w:t xml:space="preserve"> </w:t>
      </w:r>
      <w:r>
        <w:t>tổ</w:t>
      </w:r>
      <w:r>
        <w:rPr>
          <w:spacing w:val="-2"/>
        </w:rPr>
        <w:t xml:space="preserve"> </w:t>
      </w:r>
      <w:r>
        <w:t>chức</w:t>
      </w:r>
      <w:r>
        <w:rPr>
          <w:spacing w:val="-3"/>
        </w:rPr>
        <w:t xml:space="preserve"> </w:t>
      </w:r>
      <w:r>
        <w:t>thực</w:t>
      </w:r>
      <w:r>
        <w:rPr>
          <w:spacing w:val="-3"/>
        </w:rPr>
        <w:t xml:space="preserve"> </w:t>
      </w:r>
      <w:r>
        <w:t>thi</w:t>
      </w:r>
      <w:r>
        <w:rPr>
          <w:spacing w:val="-2"/>
        </w:rPr>
        <w:t xml:space="preserve"> </w:t>
      </w:r>
      <w:r>
        <w:t>pháp</w:t>
      </w:r>
      <w:r>
        <w:rPr>
          <w:spacing w:val="-5"/>
        </w:rPr>
        <w:t xml:space="preserve"> </w:t>
      </w:r>
      <w:r>
        <w:rPr>
          <w:spacing w:val="-4"/>
        </w:rPr>
        <w:t>luật</w:t>
      </w:r>
    </w:p>
    <w:p w:rsidR="00EF45A1" w:rsidRPr="00EF45A1" w:rsidRDefault="00EF45A1" w:rsidP="00EA05B4">
      <w:pPr>
        <w:tabs>
          <w:tab w:val="left" w:pos="1167"/>
          <w:tab w:val="left" w:pos="9071"/>
        </w:tabs>
        <w:spacing w:after="120" w:line="276" w:lineRule="auto"/>
        <w:ind w:right="-1" w:firstLine="709"/>
        <w:jc w:val="both"/>
        <w:rPr>
          <w:sz w:val="28"/>
        </w:rPr>
      </w:pPr>
      <w:r>
        <w:rPr>
          <w:sz w:val="28"/>
          <w:lang w:val="en-US"/>
        </w:rPr>
        <w:t xml:space="preserve">- </w:t>
      </w:r>
      <w:r w:rsidRPr="00EF45A1">
        <w:rPr>
          <w:sz w:val="28"/>
        </w:rPr>
        <w:t>Ban hành “</w:t>
      </w:r>
      <w:r w:rsidRPr="00EF45A1">
        <w:rPr>
          <w:i/>
          <w:sz w:val="28"/>
        </w:rPr>
        <w:t>Quy chế ban hành văn bản nội bộ</w:t>
      </w:r>
      <w:r w:rsidRPr="00EF45A1">
        <w:rPr>
          <w:sz w:val="28"/>
        </w:rPr>
        <w:t>” nhằm chuẩn hóa quy trình xây dựng, thẩm định pháp lý, lấy ý kiến, công bố và quy định rõ trách nhiệm</w:t>
      </w:r>
      <w:r w:rsidRPr="00EF45A1">
        <w:rPr>
          <w:spacing w:val="40"/>
          <w:sz w:val="28"/>
        </w:rPr>
        <w:t xml:space="preserve"> </w:t>
      </w:r>
      <w:r w:rsidRPr="00EF45A1">
        <w:rPr>
          <w:sz w:val="28"/>
        </w:rPr>
        <w:t>giải trình.</w:t>
      </w:r>
      <w:r w:rsidRPr="00EF45A1">
        <w:rPr>
          <w:spacing w:val="-6"/>
          <w:sz w:val="28"/>
        </w:rPr>
        <w:t xml:space="preserve"> </w:t>
      </w:r>
      <w:r w:rsidRPr="009A6A00">
        <w:rPr>
          <w:spacing w:val="-6"/>
          <w:sz w:val="28"/>
        </w:rPr>
        <w:t>Xây</w:t>
      </w:r>
      <w:r w:rsidRPr="009A6A00">
        <w:rPr>
          <w:spacing w:val="-21"/>
          <w:sz w:val="28"/>
        </w:rPr>
        <w:t xml:space="preserve"> </w:t>
      </w:r>
      <w:r w:rsidRPr="009A6A00">
        <w:rPr>
          <w:spacing w:val="-6"/>
          <w:sz w:val="28"/>
        </w:rPr>
        <w:t>dựng</w:t>
      </w:r>
      <w:r w:rsidRPr="009A6A00">
        <w:rPr>
          <w:spacing w:val="-15"/>
          <w:sz w:val="28"/>
        </w:rPr>
        <w:t xml:space="preserve"> </w:t>
      </w:r>
      <w:r w:rsidRPr="009A6A00">
        <w:rPr>
          <w:spacing w:val="-6"/>
          <w:sz w:val="28"/>
        </w:rPr>
        <w:t>các</w:t>
      </w:r>
      <w:r w:rsidRPr="009A6A00">
        <w:rPr>
          <w:spacing w:val="-19"/>
          <w:sz w:val="28"/>
        </w:rPr>
        <w:t xml:space="preserve"> </w:t>
      </w:r>
      <w:r w:rsidRPr="009A6A00">
        <w:rPr>
          <w:spacing w:val="-6"/>
          <w:sz w:val="28"/>
        </w:rPr>
        <w:t>văn</w:t>
      </w:r>
      <w:r w:rsidRPr="009A6A00">
        <w:rPr>
          <w:spacing w:val="-18"/>
          <w:sz w:val="28"/>
        </w:rPr>
        <w:t xml:space="preserve"> </w:t>
      </w:r>
      <w:r w:rsidRPr="009A6A00">
        <w:rPr>
          <w:spacing w:val="-6"/>
          <w:sz w:val="28"/>
        </w:rPr>
        <w:t>bản</w:t>
      </w:r>
      <w:r w:rsidRPr="009A6A00">
        <w:rPr>
          <w:spacing w:val="-17"/>
          <w:sz w:val="28"/>
        </w:rPr>
        <w:t xml:space="preserve"> </w:t>
      </w:r>
      <w:r w:rsidRPr="009A6A00">
        <w:rPr>
          <w:spacing w:val="-6"/>
          <w:sz w:val="28"/>
        </w:rPr>
        <w:t>tổ</w:t>
      </w:r>
      <w:r w:rsidRPr="009A6A00">
        <w:rPr>
          <w:spacing w:val="-16"/>
          <w:sz w:val="28"/>
        </w:rPr>
        <w:t xml:space="preserve"> </w:t>
      </w:r>
      <w:r w:rsidRPr="009A6A00">
        <w:rPr>
          <w:spacing w:val="-6"/>
          <w:sz w:val="28"/>
        </w:rPr>
        <w:t>chức</w:t>
      </w:r>
      <w:r w:rsidRPr="009A6A00">
        <w:rPr>
          <w:spacing w:val="-19"/>
          <w:sz w:val="28"/>
        </w:rPr>
        <w:t xml:space="preserve"> </w:t>
      </w:r>
      <w:r w:rsidRPr="009A6A00">
        <w:rPr>
          <w:spacing w:val="-6"/>
          <w:sz w:val="28"/>
        </w:rPr>
        <w:t>thực</w:t>
      </w:r>
      <w:r w:rsidRPr="009A6A00">
        <w:rPr>
          <w:spacing w:val="-19"/>
          <w:sz w:val="28"/>
        </w:rPr>
        <w:t xml:space="preserve"> </w:t>
      </w:r>
      <w:r w:rsidRPr="009A6A00">
        <w:rPr>
          <w:spacing w:val="-6"/>
          <w:sz w:val="28"/>
        </w:rPr>
        <w:t>hiện</w:t>
      </w:r>
      <w:r w:rsidRPr="009A6A00">
        <w:rPr>
          <w:spacing w:val="-16"/>
          <w:sz w:val="28"/>
        </w:rPr>
        <w:t xml:space="preserve"> </w:t>
      </w:r>
      <w:r w:rsidRPr="009A6A00">
        <w:rPr>
          <w:spacing w:val="-6"/>
          <w:sz w:val="28"/>
        </w:rPr>
        <w:t>công</w:t>
      </w:r>
      <w:r w:rsidRPr="009A6A00">
        <w:rPr>
          <w:spacing w:val="-17"/>
          <w:sz w:val="28"/>
        </w:rPr>
        <w:t xml:space="preserve"> </w:t>
      </w:r>
      <w:r w:rsidRPr="009A6A00">
        <w:rPr>
          <w:spacing w:val="-6"/>
          <w:sz w:val="28"/>
        </w:rPr>
        <w:t>tác</w:t>
      </w:r>
      <w:r w:rsidRPr="009A6A00">
        <w:rPr>
          <w:spacing w:val="-19"/>
          <w:sz w:val="28"/>
        </w:rPr>
        <w:t xml:space="preserve"> </w:t>
      </w:r>
      <w:r w:rsidRPr="009A6A00">
        <w:rPr>
          <w:spacing w:val="-6"/>
          <w:sz w:val="28"/>
        </w:rPr>
        <w:t>pháp</w:t>
      </w:r>
      <w:r w:rsidRPr="009A6A00">
        <w:rPr>
          <w:spacing w:val="-18"/>
          <w:sz w:val="28"/>
        </w:rPr>
        <w:t xml:space="preserve"> </w:t>
      </w:r>
      <w:r w:rsidRPr="009A6A00">
        <w:rPr>
          <w:spacing w:val="-6"/>
          <w:sz w:val="28"/>
        </w:rPr>
        <w:t>chế</w:t>
      </w:r>
      <w:r w:rsidRPr="009A6A00">
        <w:rPr>
          <w:spacing w:val="-19"/>
          <w:sz w:val="28"/>
        </w:rPr>
        <w:t xml:space="preserve"> </w:t>
      </w:r>
      <w:r w:rsidRPr="009A6A00">
        <w:rPr>
          <w:spacing w:val="-6"/>
          <w:sz w:val="28"/>
        </w:rPr>
        <w:t>tại</w:t>
      </w:r>
      <w:r w:rsidRPr="009A6A00">
        <w:rPr>
          <w:spacing w:val="-19"/>
          <w:sz w:val="28"/>
        </w:rPr>
        <w:t xml:space="preserve"> </w:t>
      </w:r>
      <w:r w:rsidRPr="009A6A00">
        <w:rPr>
          <w:spacing w:val="-6"/>
          <w:sz w:val="28"/>
        </w:rPr>
        <w:t>đơn</w:t>
      </w:r>
      <w:r w:rsidRPr="009A6A00">
        <w:rPr>
          <w:spacing w:val="-8"/>
          <w:sz w:val="28"/>
        </w:rPr>
        <w:t xml:space="preserve"> </w:t>
      </w:r>
      <w:r w:rsidRPr="009A6A00">
        <w:rPr>
          <w:spacing w:val="-6"/>
          <w:sz w:val="28"/>
        </w:rPr>
        <w:t>vị</w:t>
      </w:r>
      <w:r>
        <w:rPr>
          <w:spacing w:val="-6"/>
          <w:sz w:val="28"/>
          <w:lang w:val="en-US"/>
        </w:rPr>
        <w:t>.</w:t>
      </w:r>
    </w:p>
    <w:p w:rsidR="00EF45A1" w:rsidRPr="00EF45A1" w:rsidRDefault="00EF45A1" w:rsidP="00EA05B4">
      <w:pPr>
        <w:tabs>
          <w:tab w:val="left" w:pos="1172"/>
          <w:tab w:val="left" w:pos="9071"/>
        </w:tabs>
        <w:spacing w:after="120" w:line="276" w:lineRule="auto"/>
        <w:ind w:right="-1" w:firstLine="709"/>
        <w:jc w:val="both"/>
        <w:rPr>
          <w:sz w:val="28"/>
        </w:rPr>
      </w:pPr>
      <w:r>
        <w:rPr>
          <w:sz w:val="28"/>
          <w:lang w:val="en-US"/>
        </w:rPr>
        <w:t xml:space="preserve">- </w:t>
      </w:r>
      <w:r w:rsidRPr="00EF45A1">
        <w:rPr>
          <w:sz w:val="28"/>
        </w:rPr>
        <w:t>Số hóa hệ thống văn bản nội bộ, quản lý trên nền tảng số, bảo đảm công khai, minh bạch, thuận tiện tra cứu, kiểm tra.</w:t>
      </w:r>
    </w:p>
    <w:p w:rsidR="009A6A00" w:rsidRPr="00EF45A1" w:rsidRDefault="00EF45A1" w:rsidP="00EA05B4">
      <w:pPr>
        <w:tabs>
          <w:tab w:val="left" w:pos="1179"/>
          <w:tab w:val="left" w:pos="9071"/>
        </w:tabs>
        <w:spacing w:after="120" w:line="276" w:lineRule="auto"/>
        <w:ind w:right="-1" w:firstLine="709"/>
        <w:jc w:val="both"/>
        <w:rPr>
          <w:sz w:val="28"/>
          <w:lang w:val="en-US"/>
        </w:rPr>
      </w:pPr>
      <w:r>
        <w:rPr>
          <w:sz w:val="28"/>
          <w:lang w:val="en-US"/>
        </w:rPr>
        <w:t xml:space="preserve">- </w:t>
      </w:r>
      <w:r w:rsidRPr="00EF45A1">
        <w:rPr>
          <w:sz w:val="28"/>
        </w:rPr>
        <w:t>Định kỳ rà soát văn bản hành chính do thủ trưởng đơn vị ban hành; đối chiếu với pháp luật hiện hành để sửa đổi, bổ sung hoặc bãi bỏ kịp thời.</w:t>
      </w:r>
    </w:p>
    <w:p w:rsidR="00EF45A1" w:rsidRDefault="009A6A00" w:rsidP="00EA05B4">
      <w:pPr>
        <w:tabs>
          <w:tab w:val="left" w:pos="1012"/>
        </w:tabs>
        <w:spacing w:after="120" w:line="276" w:lineRule="auto"/>
        <w:ind w:right="134" w:firstLine="709"/>
        <w:jc w:val="both"/>
        <w:rPr>
          <w:sz w:val="28"/>
          <w:lang w:val="en-US"/>
        </w:rPr>
      </w:pPr>
      <w:r>
        <w:rPr>
          <w:sz w:val="28"/>
          <w:lang w:val="en-US"/>
        </w:rPr>
        <w:t xml:space="preserve">- </w:t>
      </w:r>
      <w:r w:rsidRPr="009A6A00">
        <w:rPr>
          <w:sz w:val="28"/>
        </w:rPr>
        <w:t>Tham</w:t>
      </w:r>
      <w:r w:rsidRPr="009A6A00">
        <w:rPr>
          <w:spacing w:val="-11"/>
          <w:sz w:val="28"/>
        </w:rPr>
        <w:t xml:space="preserve"> </w:t>
      </w:r>
      <w:r w:rsidRPr="009A6A00">
        <w:rPr>
          <w:sz w:val="28"/>
        </w:rPr>
        <w:t>gia</w:t>
      </w:r>
      <w:r w:rsidRPr="009A6A00">
        <w:rPr>
          <w:spacing w:val="-14"/>
          <w:sz w:val="28"/>
        </w:rPr>
        <w:t xml:space="preserve"> </w:t>
      </w:r>
      <w:r w:rsidRPr="009A6A00">
        <w:rPr>
          <w:sz w:val="28"/>
        </w:rPr>
        <w:t>đóng</w:t>
      </w:r>
      <w:r w:rsidRPr="009A6A00">
        <w:rPr>
          <w:spacing w:val="-11"/>
          <w:sz w:val="28"/>
        </w:rPr>
        <w:t xml:space="preserve"> </w:t>
      </w:r>
      <w:r w:rsidRPr="009A6A00">
        <w:rPr>
          <w:sz w:val="28"/>
        </w:rPr>
        <w:t>góp</w:t>
      </w:r>
      <w:r w:rsidRPr="009A6A00">
        <w:rPr>
          <w:spacing w:val="-11"/>
          <w:sz w:val="28"/>
        </w:rPr>
        <w:t xml:space="preserve"> </w:t>
      </w:r>
      <w:r w:rsidRPr="009A6A00">
        <w:rPr>
          <w:sz w:val="28"/>
        </w:rPr>
        <w:t>ý</w:t>
      </w:r>
      <w:r w:rsidRPr="009A6A00">
        <w:rPr>
          <w:spacing w:val="-11"/>
          <w:sz w:val="28"/>
        </w:rPr>
        <w:t xml:space="preserve"> </w:t>
      </w:r>
      <w:r w:rsidRPr="009A6A00">
        <w:rPr>
          <w:sz w:val="28"/>
        </w:rPr>
        <w:t>kiến,</w:t>
      </w:r>
      <w:r w:rsidRPr="009A6A00">
        <w:rPr>
          <w:spacing w:val="-12"/>
          <w:sz w:val="28"/>
        </w:rPr>
        <w:t xml:space="preserve"> </w:t>
      </w:r>
      <w:r w:rsidRPr="009A6A00">
        <w:rPr>
          <w:sz w:val="28"/>
        </w:rPr>
        <w:t>tổ</w:t>
      </w:r>
      <w:r w:rsidRPr="009A6A00">
        <w:rPr>
          <w:spacing w:val="-10"/>
          <w:sz w:val="28"/>
        </w:rPr>
        <w:t xml:space="preserve"> </w:t>
      </w:r>
      <w:r w:rsidRPr="009A6A00">
        <w:rPr>
          <w:sz w:val="28"/>
        </w:rPr>
        <w:t>chức</w:t>
      </w:r>
      <w:r w:rsidRPr="009A6A00">
        <w:rPr>
          <w:spacing w:val="-11"/>
          <w:sz w:val="28"/>
        </w:rPr>
        <w:t xml:space="preserve"> </w:t>
      </w:r>
      <w:r w:rsidRPr="009A6A00">
        <w:rPr>
          <w:sz w:val="28"/>
        </w:rPr>
        <w:t>lấy</w:t>
      </w:r>
      <w:r w:rsidRPr="009A6A00">
        <w:rPr>
          <w:spacing w:val="-11"/>
          <w:sz w:val="28"/>
        </w:rPr>
        <w:t xml:space="preserve"> </w:t>
      </w:r>
      <w:r w:rsidRPr="009A6A00">
        <w:rPr>
          <w:sz w:val="28"/>
        </w:rPr>
        <w:t>ý</w:t>
      </w:r>
      <w:r w:rsidRPr="009A6A00">
        <w:rPr>
          <w:spacing w:val="-11"/>
          <w:sz w:val="28"/>
        </w:rPr>
        <w:t xml:space="preserve"> </w:t>
      </w:r>
      <w:r w:rsidRPr="009A6A00">
        <w:rPr>
          <w:sz w:val="28"/>
        </w:rPr>
        <w:t>kiến</w:t>
      </w:r>
      <w:r w:rsidRPr="009A6A00">
        <w:rPr>
          <w:spacing w:val="-10"/>
          <w:sz w:val="28"/>
        </w:rPr>
        <w:t xml:space="preserve"> </w:t>
      </w:r>
      <w:r w:rsidRPr="009A6A00">
        <w:rPr>
          <w:sz w:val="28"/>
        </w:rPr>
        <w:t>của</w:t>
      </w:r>
      <w:r w:rsidRPr="009A6A00">
        <w:rPr>
          <w:spacing w:val="-11"/>
          <w:sz w:val="28"/>
        </w:rPr>
        <w:t xml:space="preserve"> </w:t>
      </w:r>
      <w:r w:rsidRPr="009A6A00">
        <w:rPr>
          <w:sz w:val="28"/>
        </w:rPr>
        <w:t>viên</w:t>
      </w:r>
      <w:r w:rsidRPr="009A6A00">
        <w:rPr>
          <w:spacing w:val="-11"/>
          <w:sz w:val="28"/>
        </w:rPr>
        <w:t xml:space="preserve"> </w:t>
      </w:r>
      <w:r w:rsidRPr="009A6A00">
        <w:rPr>
          <w:sz w:val="28"/>
        </w:rPr>
        <w:t>chức,</w:t>
      </w:r>
      <w:r w:rsidRPr="009A6A00">
        <w:rPr>
          <w:spacing w:val="-12"/>
          <w:sz w:val="28"/>
        </w:rPr>
        <w:t xml:space="preserve"> </w:t>
      </w:r>
      <w:r w:rsidRPr="009A6A00">
        <w:rPr>
          <w:sz w:val="28"/>
        </w:rPr>
        <w:t>người</w:t>
      </w:r>
      <w:r w:rsidRPr="009A6A00">
        <w:rPr>
          <w:spacing w:val="-11"/>
          <w:sz w:val="28"/>
        </w:rPr>
        <w:t xml:space="preserve"> </w:t>
      </w:r>
      <w:r w:rsidRPr="009A6A00">
        <w:rPr>
          <w:sz w:val="28"/>
        </w:rPr>
        <w:t>lao</w:t>
      </w:r>
      <w:r w:rsidRPr="009A6A00">
        <w:rPr>
          <w:spacing w:val="-10"/>
          <w:sz w:val="28"/>
        </w:rPr>
        <w:t xml:space="preserve"> </w:t>
      </w:r>
      <w:r w:rsidRPr="009A6A00">
        <w:rPr>
          <w:sz w:val="28"/>
        </w:rPr>
        <w:t>động, học sinh, cha mẹ học sinh đối với dự thảo văn bản liên quan đến lĩnh vực giáo dục và đào tạo.</w:t>
      </w:r>
    </w:p>
    <w:p w:rsidR="00EF45A1" w:rsidRDefault="00EF45A1" w:rsidP="00EA05B4">
      <w:pPr>
        <w:pStyle w:val="Heading1"/>
        <w:tabs>
          <w:tab w:val="left" w:pos="709"/>
        </w:tabs>
        <w:spacing w:after="120" w:line="276" w:lineRule="auto"/>
        <w:ind w:firstLine="0"/>
        <w:jc w:val="both"/>
        <w:rPr>
          <w:spacing w:val="-4"/>
          <w:lang w:val="en-US"/>
        </w:rPr>
      </w:pPr>
      <w:r>
        <w:rPr>
          <w:lang w:val="en-US"/>
        </w:rPr>
        <w:tab/>
        <w:t>3.</w:t>
      </w:r>
      <w:r w:rsidRPr="00EF45A1">
        <w:t xml:space="preserve"> </w:t>
      </w:r>
      <w:r>
        <w:t>Tham</w:t>
      </w:r>
      <w:r>
        <w:rPr>
          <w:spacing w:val="-6"/>
        </w:rPr>
        <w:t xml:space="preserve"> </w:t>
      </w:r>
      <w:r>
        <w:t>gia</w:t>
      </w:r>
      <w:r>
        <w:rPr>
          <w:spacing w:val="-2"/>
        </w:rPr>
        <w:t xml:space="preserve"> </w:t>
      </w:r>
      <w:r>
        <w:t>xây</w:t>
      </w:r>
      <w:r>
        <w:rPr>
          <w:spacing w:val="-2"/>
        </w:rPr>
        <w:t xml:space="preserve"> </w:t>
      </w:r>
      <w:r>
        <w:t>dựng,</w:t>
      </w:r>
      <w:r>
        <w:rPr>
          <w:spacing w:val="-3"/>
        </w:rPr>
        <w:t xml:space="preserve"> </w:t>
      </w:r>
      <w:r>
        <w:t>góp</w:t>
      </w:r>
      <w:r>
        <w:rPr>
          <w:spacing w:val="-2"/>
        </w:rPr>
        <w:t xml:space="preserve"> </w:t>
      </w:r>
      <w:r>
        <w:t>ý</w:t>
      </w:r>
      <w:r>
        <w:rPr>
          <w:spacing w:val="-4"/>
        </w:rPr>
        <w:t xml:space="preserve"> </w:t>
      </w:r>
      <w:r>
        <w:t>văn</w:t>
      </w:r>
      <w:r>
        <w:rPr>
          <w:spacing w:val="-3"/>
        </w:rPr>
        <w:t xml:space="preserve"> </w:t>
      </w:r>
      <w:r>
        <w:t>bản</w:t>
      </w:r>
      <w:r>
        <w:rPr>
          <w:spacing w:val="-2"/>
        </w:rPr>
        <w:t xml:space="preserve"> </w:t>
      </w:r>
      <w:r>
        <w:t>quy</w:t>
      </w:r>
      <w:r>
        <w:rPr>
          <w:spacing w:val="-1"/>
        </w:rPr>
        <w:t xml:space="preserve"> </w:t>
      </w:r>
      <w:r>
        <w:t>phạm</w:t>
      </w:r>
      <w:r>
        <w:rPr>
          <w:spacing w:val="-6"/>
        </w:rPr>
        <w:t xml:space="preserve"> </w:t>
      </w:r>
      <w:r>
        <w:t>pháp</w:t>
      </w:r>
      <w:r>
        <w:rPr>
          <w:spacing w:val="-4"/>
        </w:rPr>
        <w:t xml:space="preserve"> luật</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Tổ</w:t>
      </w:r>
      <w:r w:rsidRPr="007733AE">
        <w:rPr>
          <w:spacing w:val="38"/>
          <w:sz w:val="28"/>
        </w:rPr>
        <w:t xml:space="preserve"> </w:t>
      </w:r>
      <w:r w:rsidRPr="007733AE">
        <w:rPr>
          <w:sz w:val="28"/>
        </w:rPr>
        <w:t>chức</w:t>
      </w:r>
      <w:r w:rsidRPr="007733AE">
        <w:rPr>
          <w:spacing w:val="38"/>
          <w:sz w:val="28"/>
        </w:rPr>
        <w:t xml:space="preserve"> </w:t>
      </w:r>
      <w:r w:rsidRPr="007733AE">
        <w:rPr>
          <w:sz w:val="28"/>
        </w:rPr>
        <w:t>lấy</w:t>
      </w:r>
      <w:r w:rsidRPr="007733AE">
        <w:rPr>
          <w:spacing w:val="34"/>
          <w:sz w:val="28"/>
        </w:rPr>
        <w:t xml:space="preserve"> </w:t>
      </w:r>
      <w:r w:rsidRPr="007733AE">
        <w:rPr>
          <w:sz w:val="28"/>
        </w:rPr>
        <w:t>ý</w:t>
      </w:r>
      <w:r w:rsidRPr="007733AE">
        <w:rPr>
          <w:spacing w:val="38"/>
          <w:sz w:val="28"/>
        </w:rPr>
        <w:t xml:space="preserve"> </w:t>
      </w:r>
      <w:r w:rsidRPr="007733AE">
        <w:rPr>
          <w:sz w:val="28"/>
        </w:rPr>
        <w:t>kiến</w:t>
      </w:r>
      <w:r w:rsidRPr="007733AE">
        <w:rPr>
          <w:spacing w:val="38"/>
          <w:sz w:val="28"/>
        </w:rPr>
        <w:t xml:space="preserve"> </w:t>
      </w:r>
      <w:r w:rsidRPr="007733AE">
        <w:rPr>
          <w:sz w:val="28"/>
        </w:rPr>
        <w:t>đội</w:t>
      </w:r>
      <w:r w:rsidRPr="007733AE">
        <w:rPr>
          <w:spacing w:val="36"/>
          <w:sz w:val="28"/>
        </w:rPr>
        <w:t xml:space="preserve"> </w:t>
      </w:r>
      <w:r w:rsidRPr="007733AE">
        <w:rPr>
          <w:sz w:val="28"/>
        </w:rPr>
        <w:t>ngũ</w:t>
      </w:r>
      <w:r w:rsidRPr="007733AE">
        <w:rPr>
          <w:spacing w:val="38"/>
          <w:sz w:val="28"/>
        </w:rPr>
        <w:t xml:space="preserve"> </w:t>
      </w:r>
      <w:r w:rsidRPr="007733AE">
        <w:rPr>
          <w:sz w:val="28"/>
        </w:rPr>
        <w:t>cán</w:t>
      </w:r>
      <w:r w:rsidRPr="007733AE">
        <w:rPr>
          <w:spacing w:val="38"/>
          <w:sz w:val="28"/>
        </w:rPr>
        <w:t xml:space="preserve"> </w:t>
      </w:r>
      <w:r w:rsidRPr="007733AE">
        <w:rPr>
          <w:sz w:val="28"/>
        </w:rPr>
        <w:t>bộ</w:t>
      </w:r>
      <w:r w:rsidRPr="007733AE">
        <w:rPr>
          <w:spacing w:val="38"/>
          <w:sz w:val="28"/>
        </w:rPr>
        <w:t xml:space="preserve"> </w:t>
      </w:r>
      <w:r w:rsidRPr="007733AE">
        <w:rPr>
          <w:sz w:val="28"/>
        </w:rPr>
        <w:t>quản</w:t>
      </w:r>
      <w:r w:rsidRPr="007733AE">
        <w:rPr>
          <w:spacing w:val="39"/>
          <w:sz w:val="28"/>
        </w:rPr>
        <w:t xml:space="preserve"> </w:t>
      </w:r>
      <w:r w:rsidRPr="007733AE">
        <w:rPr>
          <w:sz w:val="28"/>
        </w:rPr>
        <w:t>lý,</w:t>
      </w:r>
      <w:r w:rsidRPr="007733AE">
        <w:rPr>
          <w:spacing w:val="37"/>
          <w:sz w:val="28"/>
        </w:rPr>
        <w:t xml:space="preserve"> </w:t>
      </w:r>
      <w:r w:rsidRPr="007733AE">
        <w:rPr>
          <w:sz w:val="28"/>
        </w:rPr>
        <w:t>giáo</w:t>
      </w:r>
      <w:r w:rsidRPr="007733AE">
        <w:rPr>
          <w:spacing w:val="38"/>
          <w:sz w:val="28"/>
        </w:rPr>
        <w:t xml:space="preserve"> </w:t>
      </w:r>
      <w:r w:rsidRPr="007733AE">
        <w:rPr>
          <w:sz w:val="28"/>
        </w:rPr>
        <w:t>viên,</w:t>
      </w:r>
      <w:r w:rsidRPr="007733AE">
        <w:rPr>
          <w:spacing w:val="34"/>
          <w:sz w:val="28"/>
        </w:rPr>
        <w:t xml:space="preserve"> </w:t>
      </w:r>
      <w:r w:rsidRPr="007733AE">
        <w:rPr>
          <w:sz w:val="28"/>
        </w:rPr>
        <w:t>nhân</w:t>
      </w:r>
      <w:r w:rsidRPr="007733AE">
        <w:rPr>
          <w:spacing w:val="38"/>
          <w:sz w:val="28"/>
        </w:rPr>
        <w:t xml:space="preserve"> </w:t>
      </w:r>
      <w:r w:rsidRPr="007733AE">
        <w:rPr>
          <w:sz w:val="28"/>
        </w:rPr>
        <w:t>viên</w:t>
      </w:r>
      <w:r w:rsidRPr="007733AE">
        <w:rPr>
          <w:spacing w:val="38"/>
          <w:sz w:val="28"/>
        </w:rPr>
        <w:t xml:space="preserve"> </w:t>
      </w:r>
      <w:r w:rsidRPr="007733AE">
        <w:rPr>
          <w:sz w:val="28"/>
        </w:rPr>
        <w:t xml:space="preserve">toàn </w:t>
      </w:r>
      <w:r w:rsidRPr="007733AE">
        <w:rPr>
          <w:spacing w:val="-2"/>
          <w:sz w:val="28"/>
        </w:rPr>
        <w:t>trường.</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Báo</w:t>
      </w:r>
      <w:r w:rsidRPr="007733AE">
        <w:rPr>
          <w:spacing w:val="34"/>
          <w:sz w:val="28"/>
        </w:rPr>
        <w:t xml:space="preserve"> </w:t>
      </w:r>
      <w:r w:rsidRPr="007733AE">
        <w:rPr>
          <w:sz w:val="28"/>
        </w:rPr>
        <w:t>cáo</w:t>
      </w:r>
      <w:r w:rsidRPr="007733AE">
        <w:rPr>
          <w:spacing w:val="34"/>
          <w:sz w:val="28"/>
        </w:rPr>
        <w:t xml:space="preserve"> </w:t>
      </w:r>
      <w:r w:rsidRPr="007733AE">
        <w:rPr>
          <w:sz w:val="28"/>
        </w:rPr>
        <w:t>kịp</w:t>
      </w:r>
      <w:r w:rsidRPr="007733AE">
        <w:rPr>
          <w:spacing w:val="31"/>
          <w:sz w:val="28"/>
        </w:rPr>
        <w:t xml:space="preserve"> </w:t>
      </w:r>
      <w:r w:rsidRPr="007733AE">
        <w:rPr>
          <w:sz w:val="28"/>
        </w:rPr>
        <w:t>thời</w:t>
      </w:r>
      <w:r w:rsidRPr="007733AE">
        <w:rPr>
          <w:spacing w:val="32"/>
          <w:sz w:val="28"/>
        </w:rPr>
        <w:t xml:space="preserve"> </w:t>
      </w:r>
      <w:r w:rsidRPr="007733AE">
        <w:rPr>
          <w:sz w:val="28"/>
        </w:rPr>
        <w:t>những</w:t>
      </w:r>
      <w:r w:rsidRPr="007733AE">
        <w:rPr>
          <w:spacing w:val="34"/>
          <w:sz w:val="28"/>
        </w:rPr>
        <w:t xml:space="preserve"> </w:t>
      </w:r>
      <w:r w:rsidRPr="007733AE">
        <w:rPr>
          <w:sz w:val="28"/>
        </w:rPr>
        <w:t>bất</w:t>
      </w:r>
      <w:r w:rsidRPr="007733AE">
        <w:rPr>
          <w:spacing w:val="34"/>
          <w:sz w:val="28"/>
        </w:rPr>
        <w:t xml:space="preserve"> </w:t>
      </w:r>
      <w:r w:rsidRPr="007733AE">
        <w:rPr>
          <w:sz w:val="28"/>
        </w:rPr>
        <w:t>cập,</w:t>
      </w:r>
      <w:r w:rsidRPr="007733AE">
        <w:rPr>
          <w:spacing w:val="32"/>
          <w:sz w:val="28"/>
        </w:rPr>
        <w:t xml:space="preserve"> </w:t>
      </w:r>
      <w:r w:rsidRPr="007733AE">
        <w:rPr>
          <w:sz w:val="28"/>
        </w:rPr>
        <w:t>mâu</w:t>
      </w:r>
      <w:r w:rsidRPr="007733AE">
        <w:rPr>
          <w:spacing w:val="34"/>
          <w:sz w:val="28"/>
        </w:rPr>
        <w:t xml:space="preserve"> </w:t>
      </w:r>
      <w:r w:rsidRPr="007733AE">
        <w:rPr>
          <w:sz w:val="28"/>
        </w:rPr>
        <w:t>thuẫn,</w:t>
      </w:r>
      <w:r w:rsidRPr="007733AE">
        <w:rPr>
          <w:spacing w:val="32"/>
          <w:sz w:val="28"/>
        </w:rPr>
        <w:t xml:space="preserve"> </w:t>
      </w:r>
      <w:r w:rsidRPr="007733AE">
        <w:rPr>
          <w:sz w:val="28"/>
        </w:rPr>
        <w:t>chồng</w:t>
      </w:r>
      <w:r w:rsidRPr="007733AE">
        <w:rPr>
          <w:spacing w:val="34"/>
          <w:sz w:val="28"/>
        </w:rPr>
        <w:t xml:space="preserve"> </w:t>
      </w:r>
      <w:r w:rsidRPr="007733AE">
        <w:rPr>
          <w:sz w:val="28"/>
        </w:rPr>
        <w:t>chéo</w:t>
      </w:r>
      <w:r w:rsidRPr="007733AE">
        <w:rPr>
          <w:spacing w:val="34"/>
          <w:sz w:val="28"/>
        </w:rPr>
        <w:t xml:space="preserve"> </w:t>
      </w:r>
      <w:r w:rsidRPr="007733AE">
        <w:rPr>
          <w:sz w:val="28"/>
        </w:rPr>
        <w:t>trong</w:t>
      </w:r>
      <w:r w:rsidRPr="007733AE">
        <w:rPr>
          <w:spacing w:val="34"/>
          <w:sz w:val="28"/>
        </w:rPr>
        <w:t xml:space="preserve"> </w:t>
      </w:r>
      <w:r w:rsidRPr="007733AE">
        <w:rPr>
          <w:sz w:val="28"/>
        </w:rPr>
        <w:t>các</w:t>
      </w:r>
      <w:r w:rsidRPr="007733AE">
        <w:rPr>
          <w:spacing w:val="31"/>
          <w:sz w:val="28"/>
        </w:rPr>
        <w:t xml:space="preserve"> </w:t>
      </w:r>
      <w:r w:rsidRPr="007733AE">
        <w:rPr>
          <w:sz w:val="28"/>
        </w:rPr>
        <w:t>quy định để kiến nghị xử lý.</w:t>
      </w:r>
    </w:p>
    <w:p w:rsidR="00EF45A1" w:rsidRPr="00EF45A1" w:rsidRDefault="007733AE" w:rsidP="00EA05B4">
      <w:pPr>
        <w:tabs>
          <w:tab w:val="left" w:pos="709"/>
          <w:tab w:val="left" w:pos="9071"/>
        </w:tabs>
        <w:spacing w:after="120" w:line="276" w:lineRule="auto"/>
        <w:ind w:right="-1"/>
        <w:jc w:val="both"/>
        <w:rPr>
          <w:sz w:val="28"/>
          <w:lang w:val="en-US"/>
        </w:rPr>
      </w:pPr>
      <w:r>
        <w:rPr>
          <w:sz w:val="28"/>
          <w:lang w:val="en-US"/>
        </w:rPr>
        <w:tab/>
      </w:r>
      <w:r w:rsidR="00EF45A1" w:rsidRPr="00EF45A1">
        <w:rPr>
          <w:sz w:val="28"/>
          <w:lang w:val="en-US"/>
        </w:rPr>
        <w:t xml:space="preserve">- </w:t>
      </w:r>
      <w:r>
        <w:rPr>
          <w:sz w:val="28"/>
          <w:lang w:val="en-US"/>
        </w:rPr>
        <w:t>Nắ</w:t>
      </w:r>
      <w:r w:rsidR="00EF45A1" w:rsidRPr="00EF45A1">
        <w:rPr>
          <w:sz w:val="28"/>
          <w:lang w:val="en-US"/>
        </w:rPr>
        <w:t>m bắt p</w:t>
      </w:r>
      <w:r w:rsidR="00EF45A1" w:rsidRPr="00EF45A1">
        <w:rPr>
          <w:sz w:val="28"/>
        </w:rPr>
        <w:t>hản ánh đầy đủ khó khăn, vướng mắc, kiến nghị giải pháp từ thực tiễn quản lý nhà trường, giảng dạy, học tập, thi cử… làm cơ sở đề xuất chính sách phù hợp.</w:t>
      </w:r>
      <w:r w:rsidRPr="007733AE">
        <w:rPr>
          <w:sz w:val="28"/>
        </w:rPr>
        <w:t xml:space="preserve"> Gửi</w:t>
      </w:r>
      <w:r w:rsidRPr="007733AE">
        <w:rPr>
          <w:spacing w:val="-4"/>
          <w:sz w:val="28"/>
        </w:rPr>
        <w:t xml:space="preserve"> </w:t>
      </w:r>
      <w:r w:rsidRPr="007733AE">
        <w:rPr>
          <w:sz w:val="28"/>
        </w:rPr>
        <w:t>ý</w:t>
      </w:r>
      <w:r w:rsidRPr="007733AE">
        <w:rPr>
          <w:spacing w:val="-3"/>
          <w:sz w:val="28"/>
        </w:rPr>
        <w:t xml:space="preserve"> </w:t>
      </w:r>
      <w:r w:rsidRPr="007733AE">
        <w:rPr>
          <w:sz w:val="28"/>
        </w:rPr>
        <w:t>kiến</w:t>
      </w:r>
      <w:r w:rsidRPr="007733AE">
        <w:rPr>
          <w:spacing w:val="-1"/>
          <w:sz w:val="28"/>
        </w:rPr>
        <w:t xml:space="preserve"> </w:t>
      </w:r>
      <w:r w:rsidRPr="007733AE">
        <w:rPr>
          <w:sz w:val="28"/>
        </w:rPr>
        <w:t>góp</w:t>
      </w:r>
      <w:r w:rsidRPr="007733AE">
        <w:rPr>
          <w:spacing w:val="-6"/>
          <w:sz w:val="28"/>
        </w:rPr>
        <w:t xml:space="preserve"> </w:t>
      </w:r>
      <w:r w:rsidRPr="007733AE">
        <w:rPr>
          <w:sz w:val="28"/>
        </w:rPr>
        <w:t>ý</w:t>
      </w:r>
      <w:r w:rsidRPr="007733AE">
        <w:rPr>
          <w:spacing w:val="-1"/>
          <w:sz w:val="28"/>
        </w:rPr>
        <w:t xml:space="preserve"> </w:t>
      </w:r>
      <w:r w:rsidRPr="007733AE">
        <w:rPr>
          <w:sz w:val="28"/>
        </w:rPr>
        <w:t>đúng</w:t>
      </w:r>
      <w:r w:rsidRPr="007733AE">
        <w:rPr>
          <w:spacing w:val="-5"/>
          <w:sz w:val="28"/>
        </w:rPr>
        <w:t xml:space="preserve"> </w:t>
      </w:r>
      <w:r w:rsidRPr="007733AE">
        <w:rPr>
          <w:sz w:val="28"/>
        </w:rPr>
        <w:t>thời</w:t>
      </w:r>
      <w:r w:rsidRPr="007733AE">
        <w:rPr>
          <w:spacing w:val="-5"/>
          <w:sz w:val="28"/>
        </w:rPr>
        <w:t xml:space="preserve"> </w:t>
      </w:r>
      <w:r w:rsidRPr="007733AE">
        <w:rPr>
          <w:sz w:val="28"/>
        </w:rPr>
        <w:t>hạn</w:t>
      </w:r>
      <w:r w:rsidRPr="007733AE">
        <w:rPr>
          <w:spacing w:val="-1"/>
          <w:sz w:val="28"/>
        </w:rPr>
        <w:t xml:space="preserve"> </w:t>
      </w:r>
      <w:r w:rsidRPr="007733AE">
        <w:rPr>
          <w:sz w:val="28"/>
        </w:rPr>
        <w:t>về</w:t>
      </w:r>
      <w:r w:rsidRPr="007733AE">
        <w:rPr>
          <w:spacing w:val="-3"/>
          <w:sz w:val="28"/>
        </w:rPr>
        <w:t xml:space="preserve"> </w:t>
      </w:r>
      <w:r w:rsidRPr="007733AE">
        <w:rPr>
          <w:sz w:val="28"/>
        </w:rPr>
        <w:t>cơ</w:t>
      </w:r>
      <w:r w:rsidRPr="007733AE">
        <w:rPr>
          <w:spacing w:val="-2"/>
          <w:sz w:val="28"/>
        </w:rPr>
        <w:t xml:space="preserve"> </w:t>
      </w:r>
      <w:r w:rsidRPr="007733AE">
        <w:rPr>
          <w:sz w:val="28"/>
        </w:rPr>
        <w:t>quan</w:t>
      </w:r>
      <w:r w:rsidRPr="007733AE">
        <w:rPr>
          <w:spacing w:val="-2"/>
          <w:sz w:val="28"/>
        </w:rPr>
        <w:t xml:space="preserve"> </w:t>
      </w:r>
      <w:r w:rsidRPr="007733AE">
        <w:rPr>
          <w:sz w:val="28"/>
        </w:rPr>
        <w:t>quản</w:t>
      </w:r>
      <w:r w:rsidRPr="007733AE">
        <w:rPr>
          <w:spacing w:val="-2"/>
          <w:sz w:val="28"/>
        </w:rPr>
        <w:t xml:space="preserve"> </w:t>
      </w:r>
      <w:r w:rsidRPr="007733AE">
        <w:rPr>
          <w:sz w:val="28"/>
        </w:rPr>
        <w:t>lý</w:t>
      </w:r>
      <w:r w:rsidRPr="007733AE">
        <w:rPr>
          <w:spacing w:val="-1"/>
          <w:sz w:val="28"/>
        </w:rPr>
        <w:t xml:space="preserve"> </w:t>
      </w:r>
      <w:r w:rsidRPr="007733AE">
        <w:rPr>
          <w:sz w:val="28"/>
        </w:rPr>
        <w:t>trực</w:t>
      </w:r>
      <w:r w:rsidRPr="007733AE">
        <w:rPr>
          <w:spacing w:val="-6"/>
          <w:sz w:val="28"/>
        </w:rPr>
        <w:t xml:space="preserve"> </w:t>
      </w:r>
      <w:r w:rsidRPr="007733AE">
        <w:rPr>
          <w:spacing w:val="-2"/>
          <w:sz w:val="28"/>
        </w:rPr>
        <w:t>tiếp.</w:t>
      </w:r>
    </w:p>
    <w:p w:rsidR="00EF45A1" w:rsidRPr="007733AE" w:rsidRDefault="007733AE" w:rsidP="00EA05B4">
      <w:pPr>
        <w:pStyle w:val="Heading2"/>
        <w:tabs>
          <w:tab w:val="left" w:pos="1110"/>
        </w:tabs>
        <w:spacing w:before="0" w:after="120" w:line="276" w:lineRule="auto"/>
        <w:ind w:left="0" w:firstLine="709"/>
        <w:rPr>
          <w:lang w:val="en-US"/>
        </w:rPr>
      </w:pPr>
      <w:r>
        <w:rPr>
          <w:spacing w:val="-8"/>
          <w:lang w:val="en-US"/>
        </w:rPr>
        <w:lastRenderedPageBreak/>
        <w:t>4</w:t>
      </w:r>
      <w:r w:rsidR="00EF45A1">
        <w:rPr>
          <w:spacing w:val="-8"/>
          <w:lang w:val="en-US"/>
        </w:rPr>
        <w:t>.</w:t>
      </w:r>
      <w:r w:rsidRPr="007733AE">
        <w:t xml:space="preserve"> </w:t>
      </w:r>
      <w:r>
        <w:t>Đổi</w:t>
      </w:r>
      <w:r>
        <w:rPr>
          <w:spacing w:val="-1"/>
        </w:rPr>
        <w:t xml:space="preserve"> </w:t>
      </w:r>
      <w:r>
        <w:t>mới</w:t>
      </w:r>
      <w:r>
        <w:rPr>
          <w:spacing w:val="1"/>
        </w:rPr>
        <w:t xml:space="preserve"> </w:t>
      </w:r>
      <w:r>
        <w:t>công tác</w:t>
      </w:r>
      <w:r>
        <w:rPr>
          <w:spacing w:val="-2"/>
        </w:rPr>
        <w:t xml:space="preserve"> </w:t>
      </w:r>
      <w:r>
        <w:t>phổ</w:t>
      </w:r>
      <w:r>
        <w:rPr>
          <w:spacing w:val="-1"/>
        </w:rPr>
        <w:t xml:space="preserve"> </w:t>
      </w:r>
      <w:r>
        <w:t>biến,</w:t>
      </w:r>
      <w:r>
        <w:rPr>
          <w:spacing w:val="-3"/>
        </w:rPr>
        <w:t xml:space="preserve"> </w:t>
      </w:r>
      <w:r>
        <w:t>giáo dục</w:t>
      </w:r>
      <w:r>
        <w:rPr>
          <w:spacing w:val="-1"/>
        </w:rPr>
        <w:t xml:space="preserve"> </w:t>
      </w:r>
      <w:r>
        <w:t>pháp</w:t>
      </w:r>
      <w:r>
        <w:rPr>
          <w:spacing w:val="-2"/>
        </w:rPr>
        <w:t xml:space="preserve"> </w:t>
      </w:r>
      <w:r>
        <w:t>luật</w:t>
      </w:r>
      <w:r>
        <w:rPr>
          <w:spacing w:val="-1"/>
        </w:rPr>
        <w:t xml:space="preserve"> </w:t>
      </w:r>
      <w:r>
        <w:t>và truyền</w:t>
      </w:r>
      <w:r>
        <w:rPr>
          <w:spacing w:val="-1"/>
        </w:rPr>
        <w:t xml:space="preserve"> </w:t>
      </w:r>
      <w:r>
        <w:t xml:space="preserve">thông </w:t>
      </w:r>
      <w:r>
        <w:rPr>
          <w:spacing w:val="-2"/>
        </w:rPr>
        <w:t>chính</w:t>
      </w:r>
      <w:r w:rsidRPr="00EF45A1">
        <w:t xml:space="preserve"> </w:t>
      </w:r>
      <w:r w:rsidR="00EA05B4">
        <w:rPr>
          <w:lang w:val="en-US"/>
        </w:rPr>
        <w:t>sách</w:t>
      </w:r>
    </w:p>
    <w:p w:rsidR="00EF45A1" w:rsidRPr="00EF45A1" w:rsidRDefault="00EF45A1" w:rsidP="00EA05B4">
      <w:pPr>
        <w:tabs>
          <w:tab w:val="left" w:pos="709"/>
        </w:tabs>
        <w:spacing w:after="120" w:line="276" w:lineRule="auto"/>
        <w:ind w:right="133"/>
        <w:jc w:val="both"/>
        <w:rPr>
          <w:sz w:val="28"/>
        </w:rPr>
      </w:pPr>
      <w:r>
        <w:rPr>
          <w:sz w:val="28"/>
          <w:lang w:val="en-US"/>
        </w:rPr>
        <w:tab/>
        <w:t xml:space="preserve">- </w:t>
      </w:r>
      <w:r w:rsidRPr="00EF45A1">
        <w:rPr>
          <w:sz w:val="28"/>
        </w:rPr>
        <w:t>Thực</w:t>
      </w:r>
      <w:r w:rsidRPr="00EF45A1">
        <w:rPr>
          <w:spacing w:val="-14"/>
          <w:sz w:val="28"/>
        </w:rPr>
        <w:t xml:space="preserve"> </w:t>
      </w:r>
      <w:r w:rsidRPr="00EF45A1">
        <w:rPr>
          <w:sz w:val="28"/>
        </w:rPr>
        <w:t>hiện</w:t>
      </w:r>
      <w:r w:rsidRPr="00EF45A1">
        <w:rPr>
          <w:spacing w:val="-13"/>
          <w:sz w:val="28"/>
        </w:rPr>
        <w:t xml:space="preserve"> </w:t>
      </w:r>
      <w:r>
        <w:rPr>
          <w:sz w:val="28"/>
          <w:lang w:val="en-US"/>
        </w:rPr>
        <w:t>Công văn</w:t>
      </w:r>
      <w:r w:rsidRPr="00EF45A1">
        <w:rPr>
          <w:spacing w:val="-13"/>
          <w:sz w:val="28"/>
        </w:rPr>
        <w:t xml:space="preserve"> </w:t>
      </w:r>
      <w:r w:rsidRPr="00EF45A1">
        <w:rPr>
          <w:sz w:val="28"/>
        </w:rPr>
        <w:t>số</w:t>
      </w:r>
      <w:r w:rsidRPr="00EF45A1">
        <w:rPr>
          <w:spacing w:val="-13"/>
          <w:sz w:val="28"/>
        </w:rPr>
        <w:t xml:space="preserve"> </w:t>
      </w:r>
      <w:r>
        <w:rPr>
          <w:sz w:val="28"/>
          <w:lang w:val="en-US"/>
        </w:rPr>
        <w:t>1979</w:t>
      </w:r>
      <w:r w:rsidRPr="00EF45A1">
        <w:rPr>
          <w:sz w:val="28"/>
        </w:rPr>
        <w:t>/</w:t>
      </w:r>
      <w:r w:rsidRPr="00EF45A1">
        <w:rPr>
          <w:spacing w:val="-2"/>
          <w:sz w:val="28"/>
          <w:szCs w:val="28"/>
        </w:rPr>
        <w:t xml:space="preserve"> </w:t>
      </w:r>
      <w:r w:rsidRPr="009A6A00">
        <w:rPr>
          <w:spacing w:val="-2"/>
          <w:sz w:val="28"/>
          <w:szCs w:val="28"/>
        </w:rPr>
        <w:t>SGDĐT</w:t>
      </w:r>
      <w:r w:rsidRPr="009A6A00">
        <w:rPr>
          <w:spacing w:val="-2"/>
          <w:sz w:val="28"/>
          <w:szCs w:val="28"/>
          <w:lang w:val="en-US"/>
        </w:rPr>
        <w:t>- KTPC</w:t>
      </w:r>
      <w:r w:rsidRPr="009A6A00">
        <w:rPr>
          <w:spacing w:val="-12"/>
          <w:sz w:val="28"/>
          <w:szCs w:val="28"/>
        </w:rPr>
        <w:t xml:space="preserve"> </w:t>
      </w:r>
      <w:r w:rsidRPr="009A6A00">
        <w:rPr>
          <w:spacing w:val="-2"/>
          <w:sz w:val="28"/>
          <w:szCs w:val="28"/>
        </w:rPr>
        <w:t>ngày</w:t>
      </w:r>
      <w:r w:rsidRPr="009A6A00">
        <w:rPr>
          <w:spacing w:val="-14"/>
          <w:sz w:val="28"/>
          <w:szCs w:val="28"/>
        </w:rPr>
        <w:t xml:space="preserve"> </w:t>
      </w:r>
      <w:r w:rsidRPr="009A6A00">
        <w:rPr>
          <w:spacing w:val="-2"/>
          <w:sz w:val="28"/>
          <w:szCs w:val="28"/>
          <w:lang w:val="en-US"/>
        </w:rPr>
        <w:t>0</w:t>
      </w:r>
      <w:r w:rsidRPr="009A6A00">
        <w:rPr>
          <w:spacing w:val="-2"/>
          <w:sz w:val="28"/>
          <w:szCs w:val="28"/>
        </w:rPr>
        <w:t>3</w:t>
      </w:r>
      <w:r w:rsidRPr="009A6A00">
        <w:rPr>
          <w:spacing w:val="-12"/>
          <w:sz w:val="28"/>
          <w:szCs w:val="28"/>
        </w:rPr>
        <w:t xml:space="preserve"> </w:t>
      </w:r>
      <w:r w:rsidRPr="009A6A00">
        <w:rPr>
          <w:spacing w:val="-2"/>
          <w:sz w:val="28"/>
          <w:szCs w:val="28"/>
        </w:rPr>
        <w:t>tháng</w:t>
      </w:r>
      <w:r w:rsidRPr="009A6A00">
        <w:rPr>
          <w:spacing w:val="-12"/>
          <w:sz w:val="28"/>
          <w:szCs w:val="28"/>
        </w:rPr>
        <w:t xml:space="preserve"> </w:t>
      </w:r>
      <w:r w:rsidRPr="009A6A00">
        <w:rPr>
          <w:spacing w:val="-2"/>
          <w:sz w:val="28"/>
          <w:szCs w:val="28"/>
        </w:rPr>
        <w:t>9</w:t>
      </w:r>
      <w:r w:rsidRPr="009A6A00">
        <w:rPr>
          <w:spacing w:val="-12"/>
          <w:sz w:val="28"/>
          <w:szCs w:val="28"/>
        </w:rPr>
        <w:t xml:space="preserve"> </w:t>
      </w:r>
      <w:r w:rsidRPr="009A6A00">
        <w:rPr>
          <w:spacing w:val="-2"/>
          <w:sz w:val="28"/>
          <w:szCs w:val="28"/>
        </w:rPr>
        <w:t>năm</w:t>
      </w:r>
      <w:r w:rsidRPr="009A6A00">
        <w:rPr>
          <w:spacing w:val="-14"/>
          <w:sz w:val="28"/>
          <w:szCs w:val="28"/>
        </w:rPr>
        <w:t xml:space="preserve"> </w:t>
      </w:r>
      <w:r w:rsidRPr="009A6A00">
        <w:rPr>
          <w:spacing w:val="-2"/>
          <w:sz w:val="28"/>
          <w:szCs w:val="28"/>
        </w:rPr>
        <w:t>202</w:t>
      </w:r>
      <w:r w:rsidRPr="009A6A00">
        <w:rPr>
          <w:spacing w:val="-2"/>
          <w:sz w:val="28"/>
          <w:szCs w:val="28"/>
          <w:lang w:val="en-US"/>
        </w:rPr>
        <w:t>5</w:t>
      </w:r>
      <w:r w:rsidRPr="009A6A00">
        <w:rPr>
          <w:spacing w:val="-11"/>
          <w:sz w:val="28"/>
          <w:szCs w:val="28"/>
        </w:rPr>
        <w:t xml:space="preserve"> </w:t>
      </w:r>
      <w:r w:rsidRPr="009A6A00">
        <w:rPr>
          <w:spacing w:val="-2"/>
          <w:sz w:val="28"/>
          <w:szCs w:val="28"/>
        </w:rPr>
        <w:t>của</w:t>
      </w:r>
      <w:r w:rsidRPr="009A6A00">
        <w:rPr>
          <w:spacing w:val="-13"/>
          <w:sz w:val="28"/>
          <w:szCs w:val="28"/>
        </w:rPr>
        <w:t xml:space="preserve"> </w:t>
      </w:r>
      <w:r w:rsidRPr="009A6A00">
        <w:rPr>
          <w:spacing w:val="-2"/>
          <w:sz w:val="28"/>
          <w:szCs w:val="28"/>
        </w:rPr>
        <w:t>Sở</w:t>
      </w:r>
      <w:r w:rsidRPr="009A6A00">
        <w:rPr>
          <w:spacing w:val="-13"/>
          <w:sz w:val="28"/>
          <w:szCs w:val="28"/>
        </w:rPr>
        <w:t xml:space="preserve"> </w:t>
      </w:r>
      <w:r w:rsidRPr="009A6A00">
        <w:rPr>
          <w:spacing w:val="-2"/>
          <w:sz w:val="28"/>
          <w:szCs w:val="28"/>
        </w:rPr>
        <w:t xml:space="preserve">Giáo </w:t>
      </w:r>
      <w:r w:rsidRPr="009A6A00">
        <w:rPr>
          <w:sz w:val="28"/>
          <w:szCs w:val="28"/>
        </w:rPr>
        <w:t>dục</w:t>
      </w:r>
      <w:r w:rsidRPr="009A6A00">
        <w:rPr>
          <w:spacing w:val="-18"/>
          <w:sz w:val="28"/>
          <w:szCs w:val="28"/>
        </w:rPr>
        <w:t xml:space="preserve"> </w:t>
      </w:r>
      <w:r w:rsidRPr="009A6A00">
        <w:rPr>
          <w:sz w:val="28"/>
          <w:szCs w:val="28"/>
        </w:rPr>
        <w:t>và</w:t>
      </w:r>
      <w:r w:rsidRPr="009A6A00">
        <w:rPr>
          <w:spacing w:val="-17"/>
          <w:sz w:val="28"/>
          <w:szCs w:val="28"/>
        </w:rPr>
        <w:t xml:space="preserve"> </w:t>
      </w:r>
      <w:r w:rsidRPr="009A6A00">
        <w:rPr>
          <w:sz w:val="28"/>
          <w:szCs w:val="28"/>
        </w:rPr>
        <w:t>Đào</w:t>
      </w:r>
      <w:r w:rsidRPr="009A6A00">
        <w:rPr>
          <w:spacing w:val="-18"/>
          <w:sz w:val="28"/>
          <w:szCs w:val="28"/>
        </w:rPr>
        <w:t xml:space="preserve"> </w:t>
      </w:r>
      <w:r w:rsidRPr="009A6A00">
        <w:rPr>
          <w:sz w:val="28"/>
          <w:szCs w:val="28"/>
        </w:rPr>
        <w:t>tạo</w:t>
      </w:r>
      <w:r w:rsidRPr="009A6A00">
        <w:rPr>
          <w:spacing w:val="-17"/>
          <w:sz w:val="28"/>
          <w:szCs w:val="28"/>
        </w:rPr>
        <w:t xml:space="preserve"> </w:t>
      </w:r>
      <w:r w:rsidRPr="009A6A00">
        <w:rPr>
          <w:spacing w:val="-17"/>
          <w:sz w:val="28"/>
          <w:szCs w:val="28"/>
          <w:lang w:val="en-US"/>
        </w:rPr>
        <w:t xml:space="preserve">thành phố Hồ Chí Minh </w:t>
      </w:r>
      <w:r w:rsidRPr="009A6A00">
        <w:rPr>
          <w:sz w:val="28"/>
          <w:szCs w:val="28"/>
        </w:rPr>
        <w:t>về</w:t>
      </w:r>
      <w:r w:rsidRPr="009A6A00">
        <w:rPr>
          <w:spacing w:val="-18"/>
          <w:sz w:val="28"/>
          <w:szCs w:val="28"/>
        </w:rPr>
        <w:t xml:space="preserve"> </w:t>
      </w:r>
      <w:r w:rsidRPr="009A6A00">
        <w:rPr>
          <w:sz w:val="28"/>
          <w:szCs w:val="28"/>
        </w:rPr>
        <w:t>thực</w:t>
      </w:r>
      <w:r w:rsidRPr="009A6A00">
        <w:rPr>
          <w:spacing w:val="-17"/>
          <w:sz w:val="28"/>
          <w:szCs w:val="28"/>
        </w:rPr>
        <w:t xml:space="preserve"> </w:t>
      </w:r>
      <w:r w:rsidRPr="009A6A00">
        <w:rPr>
          <w:sz w:val="28"/>
          <w:szCs w:val="28"/>
        </w:rPr>
        <w:t>hiện</w:t>
      </w:r>
      <w:r w:rsidRPr="009A6A00">
        <w:rPr>
          <w:spacing w:val="-18"/>
          <w:sz w:val="28"/>
          <w:szCs w:val="28"/>
        </w:rPr>
        <w:t xml:space="preserve"> </w:t>
      </w:r>
      <w:r w:rsidRPr="009A6A00">
        <w:rPr>
          <w:sz w:val="28"/>
          <w:szCs w:val="28"/>
        </w:rPr>
        <w:t>nhiệm</w:t>
      </w:r>
      <w:r w:rsidRPr="009A6A00">
        <w:rPr>
          <w:spacing w:val="-17"/>
          <w:sz w:val="28"/>
          <w:szCs w:val="28"/>
        </w:rPr>
        <w:t xml:space="preserve"> </w:t>
      </w:r>
      <w:r w:rsidRPr="009A6A00">
        <w:rPr>
          <w:sz w:val="28"/>
          <w:szCs w:val="28"/>
        </w:rPr>
        <w:t>vụ</w:t>
      </w:r>
      <w:r w:rsidRPr="009A6A00">
        <w:rPr>
          <w:spacing w:val="-18"/>
          <w:sz w:val="28"/>
          <w:szCs w:val="28"/>
        </w:rPr>
        <w:t xml:space="preserve"> </w:t>
      </w:r>
      <w:r w:rsidRPr="009A6A00">
        <w:rPr>
          <w:sz w:val="28"/>
          <w:szCs w:val="28"/>
        </w:rPr>
        <w:t>năm</w:t>
      </w:r>
      <w:r w:rsidRPr="009A6A00">
        <w:rPr>
          <w:spacing w:val="-17"/>
          <w:sz w:val="28"/>
          <w:szCs w:val="28"/>
        </w:rPr>
        <w:t xml:space="preserve"> </w:t>
      </w:r>
      <w:r w:rsidRPr="009A6A00">
        <w:rPr>
          <w:sz w:val="28"/>
          <w:szCs w:val="28"/>
        </w:rPr>
        <w:t>học</w:t>
      </w:r>
      <w:r w:rsidRPr="009A6A00">
        <w:rPr>
          <w:spacing w:val="-18"/>
          <w:sz w:val="28"/>
          <w:szCs w:val="28"/>
        </w:rPr>
        <w:t xml:space="preserve"> </w:t>
      </w:r>
      <w:r w:rsidRPr="009A6A00">
        <w:rPr>
          <w:sz w:val="28"/>
          <w:szCs w:val="28"/>
        </w:rPr>
        <w:t>202</w:t>
      </w:r>
      <w:r w:rsidRPr="009A6A00">
        <w:rPr>
          <w:sz w:val="28"/>
          <w:szCs w:val="28"/>
          <w:lang w:val="en-US"/>
        </w:rPr>
        <w:t>5</w:t>
      </w:r>
      <w:r w:rsidRPr="009A6A00">
        <w:rPr>
          <w:sz w:val="28"/>
          <w:szCs w:val="28"/>
        </w:rPr>
        <w:t>-202</w:t>
      </w:r>
      <w:r w:rsidRPr="009A6A00">
        <w:rPr>
          <w:sz w:val="28"/>
          <w:szCs w:val="28"/>
          <w:lang w:val="en-US"/>
        </w:rPr>
        <w:t>6</w:t>
      </w:r>
      <w:r w:rsidRPr="009A6A00">
        <w:rPr>
          <w:spacing w:val="-17"/>
          <w:sz w:val="28"/>
          <w:szCs w:val="28"/>
        </w:rPr>
        <w:t xml:space="preserve"> </w:t>
      </w:r>
      <w:r w:rsidRPr="009A6A00">
        <w:rPr>
          <w:sz w:val="28"/>
          <w:szCs w:val="28"/>
        </w:rPr>
        <w:t>về</w:t>
      </w:r>
      <w:r w:rsidRPr="009A6A00">
        <w:rPr>
          <w:spacing w:val="-18"/>
          <w:sz w:val="28"/>
          <w:szCs w:val="28"/>
        </w:rPr>
        <w:t xml:space="preserve"> </w:t>
      </w:r>
      <w:r w:rsidRPr="009A6A00">
        <w:rPr>
          <w:sz w:val="28"/>
          <w:szCs w:val="28"/>
        </w:rPr>
        <w:t>công</w:t>
      </w:r>
      <w:r w:rsidRPr="009A6A00">
        <w:rPr>
          <w:spacing w:val="-17"/>
          <w:sz w:val="28"/>
          <w:szCs w:val="28"/>
        </w:rPr>
        <w:t xml:space="preserve"> </w:t>
      </w:r>
      <w:r w:rsidRPr="009A6A00">
        <w:rPr>
          <w:sz w:val="28"/>
          <w:szCs w:val="28"/>
        </w:rPr>
        <w:t>tác</w:t>
      </w:r>
      <w:r w:rsidRPr="009A6A00">
        <w:rPr>
          <w:spacing w:val="-18"/>
          <w:sz w:val="28"/>
          <w:szCs w:val="28"/>
        </w:rPr>
        <w:t xml:space="preserve"> </w:t>
      </w:r>
      <w:r w:rsidRPr="009A6A00">
        <w:rPr>
          <w:sz w:val="28"/>
          <w:szCs w:val="28"/>
        </w:rPr>
        <w:t>pháp</w:t>
      </w:r>
      <w:r w:rsidRPr="009A6A00">
        <w:rPr>
          <w:spacing w:val="-17"/>
          <w:sz w:val="28"/>
          <w:szCs w:val="28"/>
        </w:rPr>
        <w:t xml:space="preserve"> </w:t>
      </w:r>
      <w:r w:rsidRPr="00EF45A1">
        <w:rPr>
          <w:sz w:val="28"/>
          <w:szCs w:val="28"/>
        </w:rPr>
        <w:t>chế</w:t>
      </w:r>
      <w:r w:rsidR="007733AE">
        <w:rPr>
          <w:sz w:val="28"/>
          <w:szCs w:val="28"/>
          <w:lang w:val="en-US"/>
        </w:rPr>
        <w:t>.</w:t>
      </w:r>
      <w:r w:rsidRPr="00EF45A1">
        <w:rPr>
          <w:sz w:val="28"/>
        </w:rPr>
        <w:t xml:space="preserve"> </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Tổ chức phổ biến pháp luật tập trung vào Luật Nhà giáo và các văn bản mới liên quan đến quyền, nghĩa vụ, trách nhiệm của viên chức, người lao động, học sinh</w:t>
      </w:r>
      <w:r>
        <w:rPr>
          <w:sz w:val="28"/>
          <w:lang w:val="en-US"/>
        </w:rPr>
        <w:t xml:space="preserve"> vào các buổi họp Hội đồng</w:t>
      </w:r>
      <w:r w:rsidRPr="007733AE">
        <w:rPr>
          <w:sz w:val="28"/>
        </w:rPr>
        <w:t>.</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Kết hợp PBGDPL với giáo dục lý tưởng cách mạng, đạo đức, lối sống, lồng ghép vào các hoạt động ngoại khóa, phong trào thi đua, các cuộc vận động lớn của ngành</w:t>
      </w:r>
      <w:r>
        <w:rPr>
          <w:sz w:val="28"/>
          <w:lang w:val="en-US"/>
        </w:rPr>
        <w:t xml:space="preserve"> vào các buổi sinh hoạt tập thể, chào cờ đầu tuần</w:t>
      </w:r>
      <w:r w:rsidRPr="007733AE">
        <w:rPr>
          <w:sz w:val="28"/>
        </w:rPr>
        <w:t>.</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Đa dạng hóa hình thức phổ biến pháp luật: hội nghị, hội thảo, diễn đàn, sân khấu hóa, thi tìm hiểu pháp luật; ứng dụng công nghệ thông tin và các nền tảng số.</w:t>
      </w:r>
    </w:p>
    <w:p w:rsidR="007733AE" w:rsidRPr="007733AE" w:rsidRDefault="007733AE" w:rsidP="00EA05B4">
      <w:pPr>
        <w:tabs>
          <w:tab w:val="left" w:pos="709"/>
        </w:tabs>
        <w:spacing w:after="120" w:line="276" w:lineRule="auto"/>
        <w:ind w:right="-1"/>
        <w:jc w:val="both"/>
        <w:rPr>
          <w:sz w:val="28"/>
        </w:rPr>
      </w:pPr>
      <w:r>
        <w:rPr>
          <w:sz w:val="28"/>
          <w:lang w:val="en-US"/>
        </w:rPr>
        <w:tab/>
        <w:t xml:space="preserve">- </w:t>
      </w:r>
      <w:r w:rsidRPr="007733AE">
        <w:rPr>
          <w:sz w:val="28"/>
        </w:rPr>
        <w:t>Xây</w:t>
      </w:r>
      <w:r w:rsidRPr="007733AE">
        <w:rPr>
          <w:spacing w:val="-2"/>
          <w:sz w:val="28"/>
        </w:rPr>
        <w:t xml:space="preserve"> </w:t>
      </w:r>
      <w:r w:rsidRPr="007733AE">
        <w:rPr>
          <w:sz w:val="28"/>
        </w:rPr>
        <w:t>dựng môi trường giáo dục minh bạch, tôn trọng pháp luật, quyền con người; nhà trường là hạt nhân lan tỏa văn hóa pháp lý và đạo đức công vụ.</w:t>
      </w:r>
    </w:p>
    <w:p w:rsidR="003939D5" w:rsidRDefault="003939D5" w:rsidP="00EA05B4">
      <w:pPr>
        <w:pStyle w:val="Heading1"/>
        <w:tabs>
          <w:tab w:val="left" w:pos="709"/>
        </w:tabs>
        <w:spacing w:after="120" w:line="276" w:lineRule="auto"/>
        <w:ind w:right="-1" w:firstLine="0"/>
        <w:jc w:val="both"/>
      </w:pPr>
      <w:r>
        <w:rPr>
          <w:lang w:val="en-US"/>
        </w:rPr>
        <w:tab/>
        <w:t xml:space="preserve">5. </w:t>
      </w:r>
      <w:r>
        <w:t>Triển khai thực hiện Nghị quyết số 66-NQ/TW ngày 30 tháng 4 năm 2025 của Bộ Chính trị về đổi mới công tác xây dựng và thi hành pháp luật đáp ứng yêu cầu phát triển đất nước trong kỷ nguyên mới</w:t>
      </w:r>
    </w:p>
    <w:p w:rsidR="003939D5" w:rsidRPr="003939D5" w:rsidRDefault="003939D5" w:rsidP="00EA05B4">
      <w:pPr>
        <w:tabs>
          <w:tab w:val="left" w:pos="1174"/>
        </w:tabs>
        <w:spacing w:after="120" w:line="276" w:lineRule="auto"/>
        <w:ind w:right="-1" w:firstLine="709"/>
        <w:rPr>
          <w:sz w:val="28"/>
        </w:rPr>
      </w:pPr>
      <w:r>
        <w:rPr>
          <w:sz w:val="28"/>
          <w:lang w:val="en-US"/>
        </w:rPr>
        <w:t xml:space="preserve">- </w:t>
      </w:r>
      <w:r w:rsidRPr="003939D5">
        <w:rPr>
          <w:sz w:val="28"/>
        </w:rPr>
        <w:t>Tổ chức phổ biến, quán triệt Nghị quyết số 66-NQ/TW đến toàn thể cán bộ quản lý, giáo viên, nhân viên.</w:t>
      </w:r>
    </w:p>
    <w:p w:rsidR="003939D5" w:rsidRPr="003939D5" w:rsidRDefault="003939D5" w:rsidP="00EA05B4">
      <w:pPr>
        <w:tabs>
          <w:tab w:val="left" w:pos="1165"/>
        </w:tabs>
        <w:spacing w:after="120" w:line="276" w:lineRule="auto"/>
        <w:ind w:right="-1" w:firstLine="709"/>
        <w:rPr>
          <w:sz w:val="28"/>
        </w:rPr>
      </w:pPr>
      <w:r>
        <w:rPr>
          <w:sz w:val="28"/>
          <w:lang w:val="en-US"/>
        </w:rPr>
        <w:t xml:space="preserve">- </w:t>
      </w:r>
      <w:r w:rsidRPr="003939D5">
        <w:rPr>
          <w:sz w:val="28"/>
        </w:rPr>
        <w:t>Xác định công tác pháp chế là nhiệm vụ thường xuyên, gắn chặt với hoạt động quản lý, giảng dạy, học tập; nâng cao kỷ luật, kỷ cương trong toàn đơn vị.</w:t>
      </w:r>
    </w:p>
    <w:p w:rsidR="003939D5" w:rsidRDefault="003939D5" w:rsidP="00EA05B4">
      <w:pPr>
        <w:pStyle w:val="Heading1"/>
        <w:tabs>
          <w:tab w:val="left" w:pos="1272"/>
        </w:tabs>
        <w:spacing w:after="120" w:line="276" w:lineRule="auto"/>
        <w:ind w:firstLine="709"/>
      </w:pPr>
      <w:r>
        <w:rPr>
          <w:lang w:val="en-US"/>
        </w:rPr>
        <w:t xml:space="preserve">6. </w:t>
      </w:r>
      <w:r>
        <w:t>Theo</w:t>
      </w:r>
      <w:r>
        <w:rPr>
          <w:spacing w:val="-2"/>
        </w:rPr>
        <w:t xml:space="preserve"> </w:t>
      </w:r>
      <w:r>
        <w:t>dõi</w:t>
      </w:r>
      <w:r>
        <w:rPr>
          <w:spacing w:val="-1"/>
        </w:rPr>
        <w:t xml:space="preserve"> </w:t>
      </w:r>
      <w:r>
        <w:t>thi</w:t>
      </w:r>
      <w:r>
        <w:rPr>
          <w:spacing w:val="-2"/>
        </w:rPr>
        <w:t xml:space="preserve"> </w:t>
      </w:r>
      <w:r>
        <w:t>hành</w:t>
      </w:r>
      <w:r>
        <w:rPr>
          <w:spacing w:val="-5"/>
        </w:rPr>
        <w:t xml:space="preserve"> </w:t>
      </w:r>
      <w:r>
        <w:t>pháp</w:t>
      </w:r>
      <w:r>
        <w:rPr>
          <w:spacing w:val="-2"/>
        </w:rPr>
        <w:t xml:space="preserve"> </w:t>
      </w:r>
      <w:r>
        <w:t>luật</w:t>
      </w:r>
      <w:r>
        <w:rPr>
          <w:spacing w:val="-5"/>
        </w:rPr>
        <w:t xml:space="preserve"> </w:t>
      </w:r>
      <w:r>
        <w:t>và</w:t>
      </w:r>
      <w:r>
        <w:rPr>
          <w:spacing w:val="-5"/>
        </w:rPr>
        <w:t xml:space="preserve"> </w:t>
      </w:r>
      <w:r>
        <w:t>xử</w:t>
      </w:r>
      <w:r>
        <w:rPr>
          <w:spacing w:val="-3"/>
        </w:rPr>
        <w:t xml:space="preserve"> </w:t>
      </w:r>
      <w:r>
        <w:t>lý</w:t>
      </w:r>
      <w:r>
        <w:rPr>
          <w:spacing w:val="-1"/>
        </w:rPr>
        <w:t xml:space="preserve"> </w:t>
      </w:r>
      <w:r>
        <w:t xml:space="preserve">vi </w:t>
      </w:r>
      <w:r>
        <w:rPr>
          <w:spacing w:val="-4"/>
        </w:rPr>
        <w:t>phạm</w:t>
      </w:r>
    </w:p>
    <w:p w:rsidR="003939D5" w:rsidRPr="003939D5" w:rsidRDefault="003939D5" w:rsidP="00EA05B4">
      <w:pPr>
        <w:tabs>
          <w:tab w:val="left" w:pos="1167"/>
        </w:tabs>
        <w:spacing w:after="120" w:line="276" w:lineRule="auto"/>
        <w:ind w:right="-1" w:firstLine="709"/>
        <w:jc w:val="both"/>
        <w:rPr>
          <w:sz w:val="28"/>
        </w:rPr>
      </w:pPr>
      <w:r>
        <w:rPr>
          <w:sz w:val="28"/>
          <w:lang w:val="en-US"/>
        </w:rPr>
        <w:t xml:space="preserve">- </w:t>
      </w:r>
      <w:r w:rsidR="0000492B">
        <w:rPr>
          <w:sz w:val="28"/>
          <w:lang w:val="en-US"/>
        </w:rPr>
        <w:t>Ban Pháp chế t</w:t>
      </w:r>
      <w:r w:rsidRPr="003939D5">
        <w:rPr>
          <w:sz w:val="28"/>
        </w:rPr>
        <w:t>hiết lập và duy trì cơ chế kiểm tra nội bộ định kỳ, đột xuất theo chuyên đề,</w:t>
      </w:r>
      <w:r w:rsidRPr="003939D5">
        <w:rPr>
          <w:spacing w:val="-3"/>
          <w:sz w:val="28"/>
        </w:rPr>
        <w:t xml:space="preserve"> </w:t>
      </w:r>
      <w:r w:rsidRPr="003939D5">
        <w:rPr>
          <w:sz w:val="28"/>
        </w:rPr>
        <w:t>nhất</w:t>
      </w:r>
      <w:r w:rsidRPr="003939D5">
        <w:rPr>
          <w:spacing w:val="-1"/>
          <w:sz w:val="28"/>
        </w:rPr>
        <w:t xml:space="preserve"> </w:t>
      </w:r>
      <w:r w:rsidRPr="003939D5">
        <w:rPr>
          <w:sz w:val="28"/>
        </w:rPr>
        <w:t>là</w:t>
      </w:r>
      <w:r w:rsidRPr="003939D5">
        <w:rPr>
          <w:spacing w:val="-2"/>
          <w:sz w:val="28"/>
        </w:rPr>
        <w:t xml:space="preserve"> </w:t>
      </w:r>
      <w:r w:rsidRPr="003939D5">
        <w:rPr>
          <w:sz w:val="28"/>
        </w:rPr>
        <w:t>trong các</w:t>
      </w:r>
      <w:r w:rsidRPr="003939D5">
        <w:rPr>
          <w:spacing w:val="-2"/>
          <w:sz w:val="28"/>
        </w:rPr>
        <w:t xml:space="preserve"> </w:t>
      </w:r>
      <w:r w:rsidRPr="003939D5">
        <w:rPr>
          <w:sz w:val="28"/>
        </w:rPr>
        <w:t>lĩnh</w:t>
      </w:r>
      <w:r w:rsidRPr="003939D5">
        <w:rPr>
          <w:spacing w:val="-1"/>
          <w:sz w:val="28"/>
        </w:rPr>
        <w:t xml:space="preserve"> </w:t>
      </w:r>
      <w:r w:rsidRPr="003939D5">
        <w:rPr>
          <w:sz w:val="28"/>
        </w:rPr>
        <w:t>vực</w:t>
      </w:r>
      <w:r w:rsidRPr="003939D5">
        <w:rPr>
          <w:spacing w:val="-3"/>
          <w:sz w:val="28"/>
        </w:rPr>
        <w:t xml:space="preserve"> </w:t>
      </w:r>
      <w:r w:rsidRPr="003939D5">
        <w:rPr>
          <w:sz w:val="28"/>
        </w:rPr>
        <w:t>trọng yếu như</w:t>
      </w:r>
      <w:r w:rsidRPr="003939D5">
        <w:rPr>
          <w:spacing w:val="-2"/>
          <w:sz w:val="28"/>
        </w:rPr>
        <w:t xml:space="preserve"> </w:t>
      </w:r>
      <w:r w:rsidRPr="003939D5">
        <w:rPr>
          <w:sz w:val="28"/>
        </w:rPr>
        <w:t>tuyển</w:t>
      </w:r>
      <w:r w:rsidRPr="003939D5">
        <w:rPr>
          <w:spacing w:val="-1"/>
          <w:sz w:val="28"/>
        </w:rPr>
        <w:t xml:space="preserve"> </w:t>
      </w:r>
      <w:r w:rsidRPr="003939D5">
        <w:rPr>
          <w:sz w:val="28"/>
        </w:rPr>
        <w:t>sinh,</w:t>
      </w:r>
      <w:r w:rsidRPr="003939D5">
        <w:rPr>
          <w:spacing w:val="-1"/>
          <w:sz w:val="28"/>
        </w:rPr>
        <w:t xml:space="preserve"> </w:t>
      </w:r>
      <w:r w:rsidRPr="003939D5">
        <w:rPr>
          <w:sz w:val="28"/>
        </w:rPr>
        <w:t>tài chính,</w:t>
      </w:r>
      <w:r w:rsidRPr="003939D5">
        <w:rPr>
          <w:spacing w:val="-1"/>
          <w:sz w:val="28"/>
        </w:rPr>
        <w:t xml:space="preserve"> </w:t>
      </w:r>
      <w:r w:rsidRPr="003939D5">
        <w:rPr>
          <w:sz w:val="28"/>
        </w:rPr>
        <w:t>đầu</w:t>
      </w:r>
      <w:r w:rsidRPr="003939D5">
        <w:rPr>
          <w:spacing w:val="-2"/>
          <w:sz w:val="28"/>
        </w:rPr>
        <w:t xml:space="preserve"> </w:t>
      </w:r>
      <w:r w:rsidRPr="003939D5">
        <w:rPr>
          <w:sz w:val="28"/>
        </w:rPr>
        <w:t>tư,</w:t>
      </w:r>
      <w:r w:rsidRPr="003939D5">
        <w:rPr>
          <w:spacing w:val="-3"/>
          <w:sz w:val="28"/>
        </w:rPr>
        <w:t xml:space="preserve"> </w:t>
      </w:r>
      <w:r w:rsidRPr="003939D5">
        <w:rPr>
          <w:sz w:val="28"/>
        </w:rPr>
        <w:t>quản</w:t>
      </w:r>
      <w:r w:rsidRPr="003939D5">
        <w:rPr>
          <w:spacing w:val="-1"/>
          <w:sz w:val="28"/>
        </w:rPr>
        <w:t xml:space="preserve"> </w:t>
      </w:r>
      <w:r w:rsidRPr="003939D5">
        <w:rPr>
          <w:sz w:val="28"/>
        </w:rPr>
        <w:t>lý tài sản công, kỷ luật, khiếu nại, tố cáo.</w:t>
      </w:r>
    </w:p>
    <w:p w:rsidR="003939D5" w:rsidRPr="003939D5" w:rsidRDefault="003939D5" w:rsidP="00EA05B4">
      <w:pPr>
        <w:tabs>
          <w:tab w:val="left" w:pos="1174"/>
        </w:tabs>
        <w:spacing w:after="120" w:line="276" w:lineRule="auto"/>
        <w:ind w:right="-1" w:firstLine="709"/>
        <w:jc w:val="both"/>
        <w:rPr>
          <w:sz w:val="28"/>
        </w:rPr>
      </w:pPr>
      <w:r>
        <w:rPr>
          <w:sz w:val="28"/>
          <w:lang w:val="en-US"/>
        </w:rPr>
        <w:t xml:space="preserve">- </w:t>
      </w:r>
      <w:r w:rsidRPr="003939D5">
        <w:rPr>
          <w:sz w:val="28"/>
        </w:rPr>
        <w:t>Xây dựng và vận hành cơ chế cảnh báo sớm vi phạm trong quá trình thi hành pháp luật ngay</w:t>
      </w:r>
      <w:r w:rsidRPr="003939D5">
        <w:rPr>
          <w:spacing w:val="-3"/>
          <w:sz w:val="28"/>
        </w:rPr>
        <w:t xml:space="preserve"> </w:t>
      </w:r>
      <w:r w:rsidRPr="003939D5">
        <w:rPr>
          <w:sz w:val="28"/>
        </w:rPr>
        <w:t>tại đơn vị để chủ động</w:t>
      </w:r>
      <w:r w:rsidRPr="003939D5">
        <w:rPr>
          <w:spacing w:val="-1"/>
          <w:sz w:val="28"/>
        </w:rPr>
        <w:t xml:space="preserve"> </w:t>
      </w:r>
      <w:r w:rsidRPr="003939D5">
        <w:rPr>
          <w:sz w:val="28"/>
        </w:rPr>
        <w:t>phát hiện, phòng ngừa, kịp thời chấn chỉnh sai sót; đồng thời kiến nghị cơ quan có thẩm quyền xử lý các trường hợp</w:t>
      </w:r>
      <w:r w:rsidRPr="003939D5">
        <w:rPr>
          <w:spacing w:val="40"/>
          <w:sz w:val="28"/>
        </w:rPr>
        <w:t xml:space="preserve"> </w:t>
      </w:r>
      <w:r w:rsidRPr="003939D5">
        <w:rPr>
          <w:sz w:val="28"/>
        </w:rPr>
        <w:t>vi phạm khi thi hành pháp luật vượt thẩm quyền, bảo đảm kỷ luật, kỷ cương và môi trường giáo dục minh bạch, an toàn.</w:t>
      </w:r>
    </w:p>
    <w:p w:rsidR="003939D5" w:rsidRPr="003939D5" w:rsidRDefault="003939D5" w:rsidP="00EA05B4">
      <w:pPr>
        <w:tabs>
          <w:tab w:val="left" w:pos="1174"/>
        </w:tabs>
        <w:spacing w:after="120" w:line="276" w:lineRule="auto"/>
        <w:ind w:right="-1" w:firstLine="709"/>
        <w:jc w:val="both"/>
        <w:rPr>
          <w:sz w:val="28"/>
        </w:rPr>
      </w:pPr>
      <w:r>
        <w:rPr>
          <w:sz w:val="28"/>
          <w:lang w:val="en-US"/>
        </w:rPr>
        <w:t xml:space="preserve">- </w:t>
      </w:r>
      <w:r w:rsidRPr="003939D5">
        <w:rPr>
          <w:sz w:val="28"/>
        </w:rPr>
        <w:t>Thực hiện nghiêm túc Kế hoạch theo dõi tình hình thi hành pháp luật và xử lý vi phạm hành chính theo chỉ đạo của Sở Giáo dục và Đào tạo.</w:t>
      </w:r>
    </w:p>
    <w:p w:rsidR="003939D5" w:rsidRPr="003939D5" w:rsidRDefault="003939D5" w:rsidP="00EA05B4">
      <w:pPr>
        <w:tabs>
          <w:tab w:val="left" w:pos="1172"/>
        </w:tabs>
        <w:spacing w:after="120" w:line="276" w:lineRule="auto"/>
        <w:ind w:right="-1" w:firstLine="709"/>
        <w:jc w:val="both"/>
        <w:rPr>
          <w:sz w:val="28"/>
        </w:rPr>
      </w:pPr>
      <w:r>
        <w:rPr>
          <w:sz w:val="28"/>
          <w:lang w:val="en-US"/>
        </w:rPr>
        <w:t xml:space="preserve">- </w:t>
      </w:r>
      <w:r w:rsidRPr="003939D5">
        <w:rPr>
          <w:sz w:val="28"/>
        </w:rPr>
        <w:t xml:space="preserve">Tăng cường trách nhiệm giải trình thông qua cơ chế giám sát chéo, công </w:t>
      </w:r>
      <w:r w:rsidRPr="003939D5">
        <w:rPr>
          <w:sz w:val="28"/>
        </w:rPr>
        <w:lastRenderedPageBreak/>
        <w:t>bố công khai thông tin, tiếp nhận kiến nghị pháp lý.</w:t>
      </w:r>
    </w:p>
    <w:p w:rsidR="003939D5" w:rsidRDefault="003939D5" w:rsidP="00EA05B4">
      <w:pPr>
        <w:tabs>
          <w:tab w:val="left" w:pos="1167"/>
        </w:tabs>
        <w:spacing w:after="120" w:line="276" w:lineRule="auto"/>
        <w:ind w:right="-1" w:firstLine="709"/>
        <w:jc w:val="both"/>
        <w:rPr>
          <w:sz w:val="28"/>
          <w:lang w:val="en-US"/>
        </w:rPr>
      </w:pPr>
      <w:r>
        <w:rPr>
          <w:sz w:val="28"/>
          <w:lang w:val="en-US"/>
        </w:rPr>
        <w:t xml:space="preserve">- </w:t>
      </w:r>
      <w:r w:rsidRPr="003939D5">
        <w:rPr>
          <w:sz w:val="28"/>
        </w:rPr>
        <w:t>Báo cáo định kỳ và đột xuất tình hình thi hành pháp luật, các trường hợp vi phạm về cơ quan quản lý trực tiếp.</w:t>
      </w:r>
    </w:p>
    <w:p w:rsidR="0005579D" w:rsidRPr="000770CB" w:rsidRDefault="0005579D" w:rsidP="00EA05B4">
      <w:pPr>
        <w:tabs>
          <w:tab w:val="left" w:pos="1167"/>
        </w:tabs>
        <w:spacing w:after="120" w:line="276" w:lineRule="auto"/>
        <w:ind w:right="-1" w:firstLine="709"/>
        <w:jc w:val="both"/>
        <w:rPr>
          <w:b/>
          <w:sz w:val="28"/>
          <w:lang w:val="en-US"/>
        </w:rPr>
      </w:pPr>
      <w:r w:rsidRPr="000770CB">
        <w:rPr>
          <w:b/>
          <w:sz w:val="28"/>
          <w:lang w:val="en-US"/>
        </w:rPr>
        <w:t>III. TỔ CHỨC THỰC HIỆN</w:t>
      </w:r>
    </w:p>
    <w:p w:rsidR="0005579D" w:rsidRPr="0005579D" w:rsidRDefault="0005579D" w:rsidP="00EA05B4">
      <w:pPr>
        <w:tabs>
          <w:tab w:val="left" w:pos="1290"/>
          <w:tab w:val="left" w:pos="9923"/>
        </w:tabs>
        <w:spacing w:after="120" w:line="276" w:lineRule="auto"/>
        <w:ind w:right="4" w:firstLine="709"/>
        <w:jc w:val="both"/>
        <w:rPr>
          <w:sz w:val="28"/>
          <w:lang w:val="en-US"/>
        </w:rPr>
      </w:pPr>
      <w:r w:rsidRPr="0005579D">
        <w:rPr>
          <w:sz w:val="28"/>
        </w:rPr>
        <w:t xml:space="preserve">Thủ trưởng đơn vị tổ chức quán triệt </w:t>
      </w:r>
      <w:r>
        <w:rPr>
          <w:sz w:val="28"/>
          <w:lang w:val="en-US"/>
        </w:rPr>
        <w:t xml:space="preserve">Kế hoạch </w:t>
      </w:r>
      <w:r w:rsidR="00D618DB">
        <w:rPr>
          <w:sz w:val="28"/>
          <w:lang w:val="en-US"/>
        </w:rPr>
        <w:t xml:space="preserve">công tác Pháp chế </w:t>
      </w:r>
      <w:r w:rsidRPr="0005579D">
        <w:rPr>
          <w:sz w:val="28"/>
        </w:rPr>
        <w:t>đến toàn thể cán bộ quản lý, giáo vi</w:t>
      </w:r>
      <w:r>
        <w:rPr>
          <w:sz w:val="28"/>
        </w:rPr>
        <w:t xml:space="preserve">ên, nhân viên và </w:t>
      </w:r>
      <w:r>
        <w:rPr>
          <w:sz w:val="28"/>
          <w:lang w:val="en-US"/>
        </w:rPr>
        <w:t>học sinh thực hiện</w:t>
      </w:r>
      <w:r w:rsidR="00D618DB">
        <w:rPr>
          <w:sz w:val="28"/>
          <w:lang w:val="en-US"/>
        </w:rPr>
        <w:t>.</w:t>
      </w:r>
    </w:p>
    <w:p w:rsidR="0005579D" w:rsidRPr="0005579D" w:rsidRDefault="00D618DB" w:rsidP="00EA05B4">
      <w:pPr>
        <w:tabs>
          <w:tab w:val="left" w:pos="1333"/>
          <w:tab w:val="left" w:pos="9923"/>
        </w:tabs>
        <w:spacing w:after="120" w:line="276" w:lineRule="auto"/>
        <w:ind w:right="4" w:firstLine="709"/>
        <w:jc w:val="both"/>
        <w:rPr>
          <w:sz w:val="28"/>
        </w:rPr>
      </w:pPr>
      <w:r>
        <w:rPr>
          <w:sz w:val="28"/>
          <w:lang w:val="en-US"/>
        </w:rPr>
        <w:t>Ra quyết định p</w:t>
      </w:r>
      <w:r w:rsidR="0005579D" w:rsidRPr="0005579D">
        <w:rPr>
          <w:sz w:val="28"/>
        </w:rPr>
        <w:t>hân</w:t>
      </w:r>
      <w:r w:rsidR="0005579D" w:rsidRPr="0005579D">
        <w:rPr>
          <w:spacing w:val="34"/>
          <w:sz w:val="28"/>
        </w:rPr>
        <w:t xml:space="preserve"> </w:t>
      </w:r>
      <w:r w:rsidR="0005579D" w:rsidRPr="0005579D">
        <w:rPr>
          <w:sz w:val="28"/>
        </w:rPr>
        <w:t>công</w:t>
      </w:r>
      <w:r w:rsidR="0005579D" w:rsidRPr="0005579D">
        <w:rPr>
          <w:spacing w:val="36"/>
          <w:sz w:val="28"/>
        </w:rPr>
        <w:t xml:space="preserve"> </w:t>
      </w:r>
      <w:r w:rsidR="0005579D" w:rsidRPr="0005579D">
        <w:rPr>
          <w:sz w:val="28"/>
        </w:rPr>
        <w:t>nhân</w:t>
      </w:r>
      <w:r w:rsidR="0005579D" w:rsidRPr="0005579D">
        <w:rPr>
          <w:spacing w:val="34"/>
          <w:sz w:val="28"/>
        </w:rPr>
        <w:t xml:space="preserve"> </w:t>
      </w:r>
      <w:r w:rsidR="0005579D" w:rsidRPr="0005579D">
        <w:rPr>
          <w:sz w:val="28"/>
        </w:rPr>
        <w:t>sự</w:t>
      </w:r>
      <w:r w:rsidR="0005579D" w:rsidRPr="0005579D">
        <w:rPr>
          <w:spacing w:val="34"/>
          <w:sz w:val="28"/>
        </w:rPr>
        <w:t xml:space="preserve"> </w:t>
      </w:r>
      <w:r w:rsidR="0005579D" w:rsidRPr="0005579D">
        <w:rPr>
          <w:sz w:val="28"/>
        </w:rPr>
        <w:t>phụ</w:t>
      </w:r>
      <w:r w:rsidR="0005579D" w:rsidRPr="0005579D">
        <w:rPr>
          <w:spacing w:val="36"/>
          <w:sz w:val="28"/>
        </w:rPr>
        <w:t xml:space="preserve"> </w:t>
      </w:r>
      <w:r w:rsidR="0005579D" w:rsidRPr="0005579D">
        <w:rPr>
          <w:sz w:val="28"/>
        </w:rPr>
        <w:t>trách</w:t>
      </w:r>
      <w:r w:rsidR="0005579D" w:rsidRPr="0005579D">
        <w:rPr>
          <w:spacing w:val="36"/>
          <w:sz w:val="28"/>
        </w:rPr>
        <w:t xml:space="preserve"> </w:t>
      </w:r>
      <w:r w:rsidR="0005579D" w:rsidRPr="0005579D">
        <w:rPr>
          <w:sz w:val="28"/>
        </w:rPr>
        <w:t>hoặc</w:t>
      </w:r>
      <w:r w:rsidR="0005579D" w:rsidRPr="0005579D">
        <w:rPr>
          <w:spacing w:val="33"/>
          <w:sz w:val="28"/>
        </w:rPr>
        <w:t xml:space="preserve"> </w:t>
      </w:r>
      <w:r w:rsidR="0005579D" w:rsidRPr="0005579D">
        <w:rPr>
          <w:sz w:val="28"/>
        </w:rPr>
        <w:t>kiêm</w:t>
      </w:r>
      <w:r w:rsidR="0005579D" w:rsidRPr="0005579D">
        <w:rPr>
          <w:spacing w:val="33"/>
          <w:sz w:val="28"/>
        </w:rPr>
        <w:t xml:space="preserve"> </w:t>
      </w:r>
      <w:r w:rsidR="0005579D" w:rsidRPr="0005579D">
        <w:rPr>
          <w:sz w:val="28"/>
        </w:rPr>
        <w:t>nhiệm</w:t>
      </w:r>
      <w:r w:rsidR="0005579D" w:rsidRPr="0005579D">
        <w:rPr>
          <w:spacing w:val="31"/>
          <w:sz w:val="28"/>
        </w:rPr>
        <w:t xml:space="preserve"> </w:t>
      </w:r>
      <w:r w:rsidR="0005579D" w:rsidRPr="0005579D">
        <w:rPr>
          <w:sz w:val="28"/>
        </w:rPr>
        <w:t>công</w:t>
      </w:r>
      <w:r w:rsidR="0005579D" w:rsidRPr="0005579D">
        <w:rPr>
          <w:spacing w:val="36"/>
          <w:sz w:val="28"/>
        </w:rPr>
        <w:t xml:space="preserve"> </w:t>
      </w:r>
      <w:r w:rsidR="0005579D" w:rsidRPr="0005579D">
        <w:rPr>
          <w:sz w:val="28"/>
        </w:rPr>
        <w:t>tác</w:t>
      </w:r>
      <w:r w:rsidR="0005579D" w:rsidRPr="0005579D">
        <w:rPr>
          <w:spacing w:val="33"/>
          <w:sz w:val="28"/>
        </w:rPr>
        <w:t xml:space="preserve"> </w:t>
      </w:r>
      <w:r w:rsidR="0005579D" w:rsidRPr="0005579D">
        <w:rPr>
          <w:sz w:val="28"/>
        </w:rPr>
        <w:t>pháp</w:t>
      </w:r>
      <w:r w:rsidR="0005579D" w:rsidRPr="0005579D">
        <w:rPr>
          <w:spacing w:val="36"/>
          <w:sz w:val="28"/>
        </w:rPr>
        <w:t xml:space="preserve"> </w:t>
      </w:r>
      <w:r w:rsidR="0005579D" w:rsidRPr="0005579D">
        <w:rPr>
          <w:sz w:val="28"/>
        </w:rPr>
        <w:t>chế</w:t>
      </w:r>
      <w:r w:rsidR="0005579D" w:rsidRPr="0005579D">
        <w:rPr>
          <w:spacing w:val="35"/>
          <w:sz w:val="28"/>
        </w:rPr>
        <w:t xml:space="preserve"> </w:t>
      </w:r>
      <w:r w:rsidR="0005579D" w:rsidRPr="0005579D">
        <w:rPr>
          <w:sz w:val="28"/>
        </w:rPr>
        <w:t>tại đơn vị.</w:t>
      </w:r>
    </w:p>
    <w:p w:rsidR="0005579D" w:rsidRDefault="0005579D" w:rsidP="00EA05B4">
      <w:pPr>
        <w:tabs>
          <w:tab w:val="left" w:pos="1316"/>
          <w:tab w:val="left" w:pos="9923"/>
        </w:tabs>
        <w:spacing w:after="120" w:line="276" w:lineRule="auto"/>
        <w:ind w:right="4" w:firstLine="709"/>
        <w:jc w:val="both"/>
        <w:rPr>
          <w:sz w:val="28"/>
          <w:lang w:val="en-US"/>
        </w:rPr>
      </w:pPr>
      <w:r w:rsidRPr="0005579D">
        <w:rPr>
          <w:sz w:val="28"/>
        </w:rPr>
        <w:t>Tạo điều kiện để người phụ trách công tác pháp chế được học tập, cập</w:t>
      </w:r>
      <w:r w:rsidRPr="0005579D">
        <w:rPr>
          <w:spacing w:val="80"/>
          <w:sz w:val="28"/>
        </w:rPr>
        <w:t xml:space="preserve"> </w:t>
      </w:r>
      <w:r w:rsidRPr="0005579D">
        <w:rPr>
          <w:sz w:val="28"/>
        </w:rPr>
        <w:t>nhật kiến thức pháp luật đáp ứng yêu cầu công việc trong tình hình mới.</w:t>
      </w:r>
    </w:p>
    <w:p w:rsidR="0005579D" w:rsidRPr="0005579D" w:rsidRDefault="0005579D" w:rsidP="00EA05B4">
      <w:pPr>
        <w:tabs>
          <w:tab w:val="left" w:pos="1316"/>
          <w:tab w:val="left" w:pos="9923"/>
        </w:tabs>
        <w:spacing w:after="120" w:line="276" w:lineRule="auto"/>
        <w:ind w:right="4" w:firstLine="709"/>
        <w:jc w:val="both"/>
        <w:rPr>
          <w:sz w:val="28"/>
        </w:rPr>
      </w:pPr>
      <w:r w:rsidRPr="0005579D">
        <w:rPr>
          <w:sz w:val="28"/>
        </w:rPr>
        <w:t xml:space="preserve">Xây dựng kế hoạch công tác pháp chế năm học 2025 - 2026, trình </w:t>
      </w:r>
      <w:r w:rsidR="00D618DB">
        <w:rPr>
          <w:sz w:val="28"/>
          <w:lang w:val="en-US"/>
        </w:rPr>
        <w:t>phòng VH-XH xã</w:t>
      </w:r>
      <w:r w:rsidRPr="0005579D">
        <w:rPr>
          <w:sz w:val="28"/>
        </w:rPr>
        <w:t xml:space="preserve"> phê duyệt và gửi Sở Giáo dục và Đào tạo để báo cáo.</w:t>
      </w:r>
    </w:p>
    <w:p w:rsidR="0005579D" w:rsidRDefault="0005579D" w:rsidP="00EA05B4">
      <w:pPr>
        <w:pStyle w:val="BodyText"/>
        <w:tabs>
          <w:tab w:val="left" w:pos="9923"/>
        </w:tabs>
        <w:spacing w:before="0" w:after="120" w:line="276" w:lineRule="auto"/>
        <w:ind w:left="0" w:right="4" w:firstLine="709"/>
      </w:pPr>
      <w:r>
        <w:t>Bảo đảm điều kiện triển khai, gắn công tác pháp chế với các hoạt động quản lý, giảng dạy và học tập</w:t>
      </w:r>
      <w:r w:rsidR="00D618DB">
        <w:rPr>
          <w:lang w:val="en-US"/>
        </w:rPr>
        <w:t xml:space="preserve"> của nhà trường</w:t>
      </w:r>
      <w:r>
        <w:t>.</w:t>
      </w:r>
    </w:p>
    <w:p w:rsidR="00D618DB" w:rsidRDefault="00D618DB" w:rsidP="00EA05B4">
      <w:pPr>
        <w:pStyle w:val="BodyText"/>
        <w:spacing w:before="0" w:after="120" w:line="276" w:lineRule="auto"/>
        <w:ind w:left="0" w:right="134" w:firstLine="709"/>
      </w:pPr>
      <w:r>
        <w:t xml:space="preserve">Giao cho viên chức phụ trách công tác pháp chế phối hợp với các bộ phận trong nhà trường, thường xuyên theo dõi và kiểm tra việc tổ chức thực hiện Kế </w:t>
      </w:r>
      <w:r>
        <w:rPr>
          <w:spacing w:val="-2"/>
        </w:rPr>
        <w:t>hoạch.</w:t>
      </w:r>
    </w:p>
    <w:p w:rsidR="0005579D" w:rsidRDefault="0005579D" w:rsidP="00EA05B4">
      <w:pPr>
        <w:tabs>
          <w:tab w:val="left" w:pos="1292"/>
          <w:tab w:val="left" w:pos="9923"/>
        </w:tabs>
        <w:spacing w:after="120" w:line="276" w:lineRule="auto"/>
        <w:ind w:right="4" w:firstLine="709"/>
        <w:jc w:val="both"/>
        <w:rPr>
          <w:sz w:val="28"/>
          <w:lang w:val="en-US"/>
        </w:rPr>
      </w:pPr>
      <w:r w:rsidRPr="0005579D">
        <w:rPr>
          <w:sz w:val="28"/>
        </w:rPr>
        <w:t xml:space="preserve">Thực hiện chế độ báo cáo định kỳ và đột xuất theo yêu cầu; báo cáo kết quả thực hiện công tác pháp chế năm học 2025 - 2026 trước ngày 15 tháng 5 năm 2026 để </w:t>
      </w:r>
      <w:r w:rsidR="00D618DB">
        <w:rPr>
          <w:sz w:val="28"/>
          <w:lang w:val="en-US"/>
        </w:rPr>
        <w:t xml:space="preserve">phòng VH-XH xã và </w:t>
      </w:r>
      <w:r w:rsidRPr="0005579D">
        <w:rPr>
          <w:sz w:val="28"/>
        </w:rPr>
        <w:t>Sở Giáo dục và Đào tạo tổng hợp.</w:t>
      </w:r>
    </w:p>
    <w:p w:rsidR="00D618DB" w:rsidRDefault="00D618DB" w:rsidP="00EA05B4">
      <w:pPr>
        <w:pStyle w:val="BodyText"/>
        <w:spacing w:before="0" w:after="120" w:line="276" w:lineRule="auto"/>
        <w:ind w:left="0" w:right="4" w:firstLine="709"/>
        <w:rPr>
          <w:lang w:val="en-US"/>
        </w:rPr>
      </w:pPr>
      <w:r>
        <w:t>Trong quá trình thực hiện, nếu có vướng mắc cần phản ánh, báo cáo về Hiệu trưởng để có hướng giải quyết kịp thời./.</w:t>
      </w:r>
    </w:p>
    <w:p w:rsidR="00BB0A9F" w:rsidRPr="00C1517B" w:rsidRDefault="00BB0A9F" w:rsidP="00C1517B">
      <w:pPr>
        <w:jc w:val="both"/>
        <w:rPr>
          <w:sz w:val="28"/>
          <w:szCs w:val="28"/>
          <w:lang w:val="fr-FR"/>
        </w:rPr>
      </w:pPr>
    </w:p>
    <w:p w:rsidR="00BB0A9F" w:rsidRDefault="00BB0A9F" w:rsidP="00BB0A9F">
      <w:pPr>
        <w:rPr>
          <w:b/>
          <w:sz w:val="28"/>
          <w:szCs w:val="28"/>
        </w:rPr>
      </w:pPr>
      <w:r>
        <w:rPr>
          <w:b/>
          <w:i/>
          <w:szCs w:val="28"/>
        </w:rPr>
        <w:t>N</w:t>
      </w:r>
      <w:r w:rsidRPr="00EC5E90">
        <w:rPr>
          <w:b/>
          <w:i/>
          <w:szCs w:val="28"/>
        </w:rPr>
        <w:t>ơ</w:t>
      </w:r>
      <w:r>
        <w:rPr>
          <w:b/>
          <w:i/>
          <w:szCs w:val="28"/>
        </w:rPr>
        <w:t>i nh</w:t>
      </w:r>
      <w:r w:rsidRPr="00EC5E90">
        <w:rPr>
          <w:b/>
          <w:i/>
          <w:szCs w:val="28"/>
        </w:rPr>
        <w:t>ận</w:t>
      </w:r>
      <w:r>
        <w:rPr>
          <w:b/>
          <w:i/>
          <w:szCs w:val="28"/>
        </w:rPr>
        <w:t>:</w:t>
      </w:r>
      <w:r>
        <w:rPr>
          <w:b/>
          <w:i/>
          <w:szCs w:val="28"/>
        </w:rPr>
        <w:tab/>
      </w:r>
      <w:r>
        <w:rPr>
          <w:b/>
          <w:i/>
          <w:szCs w:val="28"/>
        </w:rPr>
        <w:tab/>
      </w:r>
      <w:r>
        <w:rPr>
          <w:b/>
          <w:i/>
          <w:szCs w:val="28"/>
        </w:rPr>
        <w:tab/>
      </w:r>
      <w:r>
        <w:rPr>
          <w:b/>
          <w:i/>
          <w:szCs w:val="28"/>
        </w:rPr>
        <w:tab/>
      </w:r>
      <w:r>
        <w:rPr>
          <w:b/>
          <w:i/>
          <w:szCs w:val="28"/>
        </w:rPr>
        <w:tab/>
      </w:r>
      <w:r>
        <w:rPr>
          <w:b/>
          <w:i/>
          <w:szCs w:val="28"/>
        </w:rPr>
        <w:tab/>
      </w:r>
      <w:r>
        <w:rPr>
          <w:b/>
          <w:i/>
          <w:szCs w:val="28"/>
          <w:lang w:val="en-US"/>
        </w:rPr>
        <w:t xml:space="preserve">          </w:t>
      </w:r>
      <w:r>
        <w:rPr>
          <w:b/>
          <w:sz w:val="28"/>
          <w:szCs w:val="28"/>
        </w:rPr>
        <w:t xml:space="preserve">  </w:t>
      </w:r>
      <w:r>
        <w:rPr>
          <w:b/>
          <w:sz w:val="28"/>
          <w:szCs w:val="28"/>
          <w:lang w:val="en-US"/>
        </w:rPr>
        <w:t xml:space="preserve">           </w:t>
      </w:r>
      <w:r w:rsidRPr="00807877">
        <w:rPr>
          <w:b/>
          <w:sz w:val="28"/>
          <w:szCs w:val="28"/>
        </w:rPr>
        <w:t>HIỆU TRƯỞNG</w:t>
      </w:r>
    </w:p>
    <w:p w:rsidR="000770CB" w:rsidRPr="000770CB" w:rsidRDefault="00BB0A9F" w:rsidP="000770CB">
      <w:pPr>
        <w:spacing w:line="20" w:lineRule="atLeast"/>
        <w:rPr>
          <w:sz w:val="20"/>
          <w:szCs w:val="20"/>
          <w:lang w:val="en-US"/>
        </w:rPr>
      </w:pPr>
      <w:r w:rsidRPr="000770CB">
        <w:rPr>
          <w:sz w:val="20"/>
          <w:szCs w:val="20"/>
        </w:rPr>
        <w:t xml:space="preserve">- </w:t>
      </w:r>
      <w:r w:rsidR="000770CB" w:rsidRPr="000770CB">
        <w:rPr>
          <w:sz w:val="20"/>
          <w:szCs w:val="20"/>
          <w:lang w:val="en-US"/>
        </w:rPr>
        <w:t>Sở GDĐT;</w:t>
      </w:r>
    </w:p>
    <w:p w:rsidR="00BB0A9F" w:rsidRDefault="000770CB" w:rsidP="000770CB">
      <w:pPr>
        <w:spacing w:line="20" w:lineRule="atLeast"/>
        <w:rPr>
          <w:sz w:val="20"/>
          <w:szCs w:val="20"/>
        </w:rPr>
      </w:pPr>
      <w:r w:rsidRPr="000770CB">
        <w:rPr>
          <w:sz w:val="20"/>
          <w:szCs w:val="20"/>
          <w:lang w:val="en-US"/>
        </w:rPr>
        <w:t xml:space="preserve">- </w:t>
      </w:r>
      <w:r w:rsidR="00BB0A9F" w:rsidRPr="000770CB">
        <w:rPr>
          <w:sz w:val="20"/>
          <w:szCs w:val="20"/>
        </w:rPr>
        <w:t>P</w:t>
      </w:r>
      <w:r w:rsidR="00BB0A9F" w:rsidRPr="000770CB">
        <w:rPr>
          <w:sz w:val="20"/>
          <w:szCs w:val="20"/>
          <w:lang w:val="en-US"/>
        </w:rPr>
        <w:t>hòng VH-XH  xã</w:t>
      </w:r>
      <w:r w:rsidR="00BB0A9F" w:rsidRPr="000770CB">
        <w:rPr>
          <w:sz w:val="20"/>
          <w:szCs w:val="20"/>
        </w:rPr>
        <w:t>;</w:t>
      </w:r>
    </w:p>
    <w:p w:rsidR="00BB0A9F" w:rsidRPr="000770CB" w:rsidRDefault="00BB0A9F" w:rsidP="000770CB">
      <w:pPr>
        <w:rPr>
          <w:sz w:val="20"/>
          <w:szCs w:val="20"/>
          <w:lang w:val="en-US"/>
        </w:rPr>
      </w:pPr>
      <w:r w:rsidRPr="000770CB">
        <w:rPr>
          <w:sz w:val="20"/>
          <w:szCs w:val="20"/>
          <w:lang w:val="en-US"/>
        </w:rPr>
        <w:t xml:space="preserve">- </w:t>
      </w:r>
      <w:r w:rsidR="003C4B93">
        <w:rPr>
          <w:sz w:val="20"/>
          <w:szCs w:val="20"/>
          <w:lang w:val="en-US"/>
        </w:rPr>
        <w:t xml:space="preserve">CB, </w:t>
      </w:r>
      <w:r w:rsidRPr="000770CB">
        <w:rPr>
          <w:sz w:val="20"/>
          <w:szCs w:val="20"/>
          <w:lang w:val="en-US"/>
        </w:rPr>
        <w:t>GV, NV;</w:t>
      </w:r>
    </w:p>
    <w:p w:rsidR="004E6A34" w:rsidRDefault="00BB0A9F" w:rsidP="000770CB">
      <w:pPr>
        <w:rPr>
          <w:szCs w:val="28"/>
          <w:lang w:val="en-US"/>
        </w:rPr>
      </w:pPr>
      <w:r w:rsidRPr="000770CB">
        <w:rPr>
          <w:sz w:val="20"/>
          <w:szCs w:val="20"/>
        </w:rPr>
        <w:t>- Lưu: VT</w:t>
      </w:r>
      <w:r>
        <w:rPr>
          <w:szCs w:val="28"/>
        </w:rPr>
        <w:t>.</w:t>
      </w:r>
      <w:r w:rsidR="000770CB" w:rsidRPr="000770CB">
        <w:rPr>
          <w:szCs w:val="28"/>
        </w:rPr>
        <w:t xml:space="preserve"> </w:t>
      </w:r>
      <w:r w:rsidR="000770CB">
        <w:rPr>
          <w:szCs w:val="28"/>
          <w:lang w:val="en-US"/>
        </w:rPr>
        <w:t xml:space="preserve">                                                                                                </w:t>
      </w:r>
      <w:r w:rsidR="003C4B93">
        <w:rPr>
          <w:szCs w:val="28"/>
          <w:lang w:val="en-US"/>
        </w:rPr>
        <w:t xml:space="preserve">       </w:t>
      </w:r>
      <w:bookmarkStart w:id="0" w:name="_GoBack"/>
      <w:bookmarkEnd w:id="0"/>
    </w:p>
    <w:p w:rsidR="004E6A34" w:rsidRDefault="004E6A34" w:rsidP="000770CB">
      <w:pPr>
        <w:rPr>
          <w:szCs w:val="28"/>
          <w:lang w:val="en-US"/>
        </w:rPr>
      </w:pPr>
    </w:p>
    <w:p w:rsidR="0005579D" w:rsidRPr="004E131D" w:rsidRDefault="004E6A34" w:rsidP="004E131D">
      <w:pPr>
        <w:rPr>
          <w:szCs w:val="28"/>
          <w:lang w:val="en-US"/>
        </w:rPr>
      </w:pPr>
      <w:r>
        <w:rPr>
          <w:szCs w:val="28"/>
          <w:lang w:val="en-US"/>
        </w:rPr>
        <w:t xml:space="preserve">                                                                                                                        </w:t>
      </w:r>
      <w:r w:rsidR="003C4B93">
        <w:rPr>
          <w:b/>
          <w:sz w:val="28"/>
          <w:szCs w:val="28"/>
          <w:lang w:val="en-US"/>
        </w:rPr>
        <w:t>Lưu Thị Ngoan</w:t>
      </w: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Default="0005579D" w:rsidP="0005579D">
      <w:pPr>
        <w:tabs>
          <w:tab w:val="left" w:pos="1304"/>
        </w:tabs>
        <w:spacing w:before="120" w:line="288" w:lineRule="auto"/>
        <w:ind w:right="432"/>
        <w:rPr>
          <w:sz w:val="28"/>
          <w:lang w:val="en-US"/>
        </w:rPr>
      </w:pPr>
    </w:p>
    <w:p w:rsidR="0005579D" w:rsidRPr="0005579D" w:rsidRDefault="0005579D" w:rsidP="0005579D">
      <w:pPr>
        <w:tabs>
          <w:tab w:val="left" w:pos="1304"/>
        </w:tabs>
        <w:spacing w:before="120" w:line="288" w:lineRule="auto"/>
        <w:ind w:right="432"/>
        <w:rPr>
          <w:sz w:val="28"/>
          <w:lang w:val="en-US"/>
        </w:rPr>
      </w:pPr>
    </w:p>
    <w:p w:rsidR="0005579D" w:rsidRPr="0005579D" w:rsidRDefault="0005579D" w:rsidP="0005579D">
      <w:pPr>
        <w:spacing w:line="288" w:lineRule="auto"/>
        <w:rPr>
          <w:sz w:val="28"/>
          <w:lang w:val="en-US"/>
        </w:rPr>
        <w:sectPr w:rsidR="0005579D" w:rsidRPr="0005579D" w:rsidSect="00C1517B">
          <w:pgSz w:w="11907" w:h="16840" w:code="9"/>
          <w:pgMar w:top="1134" w:right="1134" w:bottom="1134" w:left="1701" w:header="510" w:footer="0" w:gutter="0"/>
          <w:cols w:space="720"/>
        </w:sectPr>
      </w:pPr>
    </w:p>
    <w:p w:rsidR="00EF45A1" w:rsidRPr="00EF45A1" w:rsidRDefault="00EF45A1" w:rsidP="003939D5">
      <w:pPr>
        <w:tabs>
          <w:tab w:val="left" w:pos="709"/>
        </w:tabs>
        <w:ind w:right="-1" w:firstLine="709"/>
        <w:jc w:val="both"/>
        <w:rPr>
          <w:sz w:val="28"/>
          <w:szCs w:val="28"/>
          <w:lang w:val="en-US"/>
        </w:rPr>
      </w:pPr>
    </w:p>
    <w:sectPr w:rsidR="00EF45A1" w:rsidRPr="00EF45A1" w:rsidSect="009A6A00">
      <w:pgSz w:w="11906" w:h="16838" w:code="9"/>
      <w:pgMar w:top="1134" w:right="1134" w:bottom="1134" w:left="1701" w:header="709" w:footer="709"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654B3"/>
    <w:multiLevelType w:val="hybridMultilevel"/>
    <w:tmpl w:val="2264B8A6"/>
    <w:lvl w:ilvl="0" w:tplc="2C1C74DE">
      <w:start w:val="1"/>
      <w:numFmt w:val="upperRoman"/>
      <w:lvlText w:val="%1."/>
      <w:lvlJc w:val="left"/>
      <w:pPr>
        <w:ind w:left="1242"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CB2031EC">
      <w:start w:val="1"/>
      <w:numFmt w:val="decimal"/>
      <w:lvlText w:val="%2."/>
      <w:lvlJc w:val="left"/>
      <w:pPr>
        <w:ind w:left="1279" w:hanging="286"/>
        <w:jc w:val="left"/>
      </w:pPr>
      <w:rPr>
        <w:rFonts w:hint="default"/>
        <w:spacing w:val="0"/>
        <w:w w:val="100"/>
        <w:lang w:val="vi" w:eastAsia="en-US" w:bidi="ar-SA"/>
      </w:rPr>
    </w:lvl>
    <w:lvl w:ilvl="2" w:tplc="8086F72E">
      <w:start w:val="1"/>
      <w:numFmt w:val="lowerLetter"/>
      <w:lvlText w:val="%3)"/>
      <w:lvlJc w:val="left"/>
      <w:pPr>
        <w:ind w:left="1281" w:hanging="286"/>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3" w:tplc="5A4CA5F0">
      <w:numFmt w:val="bullet"/>
      <w:lvlText w:val="•"/>
      <w:lvlJc w:val="left"/>
      <w:pPr>
        <w:ind w:left="1280" w:hanging="286"/>
      </w:pPr>
      <w:rPr>
        <w:rFonts w:hint="default"/>
        <w:lang w:val="vi" w:eastAsia="en-US" w:bidi="ar-SA"/>
      </w:rPr>
    </w:lvl>
    <w:lvl w:ilvl="4" w:tplc="5086A4A4">
      <w:numFmt w:val="bullet"/>
      <w:lvlText w:val="•"/>
      <w:lvlJc w:val="left"/>
      <w:pPr>
        <w:ind w:left="2372" w:hanging="286"/>
      </w:pPr>
      <w:rPr>
        <w:rFonts w:hint="default"/>
        <w:lang w:val="vi" w:eastAsia="en-US" w:bidi="ar-SA"/>
      </w:rPr>
    </w:lvl>
    <w:lvl w:ilvl="5" w:tplc="CB1A4178">
      <w:numFmt w:val="bullet"/>
      <w:lvlText w:val="•"/>
      <w:lvlJc w:val="left"/>
      <w:pPr>
        <w:ind w:left="3465" w:hanging="286"/>
      </w:pPr>
      <w:rPr>
        <w:rFonts w:hint="default"/>
        <w:lang w:val="vi" w:eastAsia="en-US" w:bidi="ar-SA"/>
      </w:rPr>
    </w:lvl>
    <w:lvl w:ilvl="6" w:tplc="EC029A34">
      <w:numFmt w:val="bullet"/>
      <w:lvlText w:val="•"/>
      <w:lvlJc w:val="left"/>
      <w:pPr>
        <w:ind w:left="4558" w:hanging="286"/>
      </w:pPr>
      <w:rPr>
        <w:rFonts w:hint="default"/>
        <w:lang w:val="vi" w:eastAsia="en-US" w:bidi="ar-SA"/>
      </w:rPr>
    </w:lvl>
    <w:lvl w:ilvl="7" w:tplc="2C5E61A8">
      <w:numFmt w:val="bullet"/>
      <w:lvlText w:val="•"/>
      <w:lvlJc w:val="left"/>
      <w:pPr>
        <w:ind w:left="5651" w:hanging="286"/>
      </w:pPr>
      <w:rPr>
        <w:rFonts w:hint="default"/>
        <w:lang w:val="vi" w:eastAsia="en-US" w:bidi="ar-SA"/>
      </w:rPr>
    </w:lvl>
    <w:lvl w:ilvl="8" w:tplc="F31C0A24">
      <w:numFmt w:val="bullet"/>
      <w:lvlText w:val="•"/>
      <w:lvlJc w:val="left"/>
      <w:pPr>
        <w:ind w:left="6744" w:hanging="286"/>
      </w:pPr>
      <w:rPr>
        <w:rFonts w:hint="default"/>
        <w:lang w:val="vi" w:eastAsia="en-US" w:bidi="ar-SA"/>
      </w:rPr>
    </w:lvl>
  </w:abstractNum>
  <w:abstractNum w:abstractNumId="1" w15:restartNumberingAfterBreak="0">
    <w:nsid w:val="050F36DA"/>
    <w:multiLevelType w:val="hybridMultilevel"/>
    <w:tmpl w:val="0BDC5B6E"/>
    <w:lvl w:ilvl="0" w:tplc="1C122068">
      <w:numFmt w:val="bullet"/>
      <w:lvlText w:val="-"/>
      <w:lvlJc w:val="left"/>
      <w:pPr>
        <w:ind w:left="427" w:hanging="188"/>
      </w:pPr>
      <w:rPr>
        <w:rFonts w:ascii="Times New Roman" w:eastAsia="Times New Roman" w:hAnsi="Times New Roman" w:cs="Times New Roman" w:hint="default"/>
        <w:b w:val="0"/>
        <w:bCs w:val="0"/>
        <w:i w:val="0"/>
        <w:iCs w:val="0"/>
        <w:spacing w:val="0"/>
        <w:w w:val="100"/>
        <w:sz w:val="28"/>
        <w:szCs w:val="28"/>
        <w:lang w:val="vi" w:eastAsia="en-US" w:bidi="ar-SA"/>
      </w:rPr>
    </w:lvl>
    <w:lvl w:ilvl="1" w:tplc="AD5E9B72">
      <w:numFmt w:val="bullet"/>
      <w:lvlText w:val="•"/>
      <w:lvlJc w:val="left"/>
      <w:pPr>
        <w:ind w:left="1370" w:hanging="188"/>
      </w:pPr>
      <w:rPr>
        <w:rFonts w:hint="default"/>
        <w:lang w:val="vi" w:eastAsia="en-US" w:bidi="ar-SA"/>
      </w:rPr>
    </w:lvl>
    <w:lvl w:ilvl="2" w:tplc="EA00BDB4">
      <w:numFmt w:val="bullet"/>
      <w:lvlText w:val="•"/>
      <w:lvlJc w:val="left"/>
      <w:pPr>
        <w:ind w:left="2320" w:hanging="188"/>
      </w:pPr>
      <w:rPr>
        <w:rFonts w:hint="default"/>
        <w:lang w:val="vi" w:eastAsia="en-US" w:bidi="ar-SA"/>
      </w:rPr>
    </w:lvl>
    <w:lvl w:ilvl="3" w:tplc="4830E446">
      <w:numFmt w:val="bullet"/>
      <w:lvlText w:val="•"/>
      <w:lvlJc w:val="left"/>
      <w:pPr>
        <w:ind w:left="3271" w:hanging="188"/>
      </w:pPr>
      <w:rPr>
        <w:rFonts w:hint="default"/>
        <w:lang w:val="vi" w:eastAsia="en-US" w:bidi="ar-SA"/>
      </w:rPr>
    </w:lvl>
    <w:lvl w:ilvl="4" w:tplc="CCB2617A">
      <w:numFmt w:val="bullet"/>
      <w:lvlText w:val="•"/>
      <w:lvlJc w:val="left"/>
      <w:pPr>
        <w:ind w:left="4221" w:hanging="188"/>
      </w:pPr>
      <w:rPr>
        <w:rFonts w:hint="default"/>
        <w:lang w:val="vi" w:eastAsia="en-US" w:bidi="ar-SA"/>
      </w:rPr>
    </w:lvl>
    <w:lvl w:ilvl="5" w:tplc="EDBE3D80">
      <w:numFmt w:val="bullet"/>
      <w:lvlText w:val="•"/>
      <w:lvlJc w:val="left"/>
      <w:pPr>
        <w:ind w:left="5171" w:hanging="188"/>
      </w:pPr>
      <w:rPr>
        <w:rFonts w:hint="default"/>
        <w:lang w:val="vi" w:eastAsia="en-US" w:bidi="ar-SA"/>
      </w:rPr>
    </w:lvl>
    <w:lvl w:ilvl="6" w:tplc="B1022CE2">
      <w:numFmt w:val="bullet"/>
      <w:lvlText w:val="•"/>
      <w:lvlJc w:val="left"/>
      <w:pPr>
        <w:ind w:left="6122" w:hanging="188"/>
      </w:pPr>
      <w:rPr>
        <w:rFonts w:hint="default"/>
        <w:lang w:val="vi" w:eastAsia="en-US" w:bidi="ar-SA"/>
      </w:rPr>
    </w:lvl>
    <w:lvl w:ilvl="7" w:tplc="3B106678">
      <w:numFmt w:val="bullet"/>
      <w:lvlText w:val="•"/>
      <w:lvlJc w:val="left"/>
      <w:pPr>
        <w:ind w:left="7072" w:hanging="188"/>
      </w:pPr>
      <w:rPr>
        <w:rFonts w:hint="default"/>
        <w:lang w:val="vi" w:eastAsia="en-US" w:bidi="ar-SA"/>
      </w:rPr>
    </w:lvl>
    <w:lvl w:ilvl="8" w:tplc="78B07C06">
      <w:numFmt w:val="bullet"/>
      <w:lvlText w:val="•"/>
      <w:lvlJc w:val="left"/>
      <w:pPr>
        <w:ind w:left="8022" w:hanging="188"/>
      </w:pPr>
      <w:rPr>
        <w:rFonts w:hint="default"/>
        <w:lang w:val="vi" w:eastAsia="en-US" w:bidi="ar-SA"/>
      </w:rPr>
    </w:lvl>
  </w:abstractNum>
  <w:abstractNum w:abstractNumId="2" w15:restartNumberingAfterBreak="0">
    <w:nsid w:val="108A438C"/>
    <w:multiLevelType w:val="hybridMultilevel"/>
    <w:tmpl w:val="33304950"/>
    <w:lvl w:ilvl="0" w:tplc="E13C453C">
      <w:numFmt w:val="bullet"/>
      <w:lvlText w:val="-"/>
      <w:lvlJc w:val="left"/>
      <w:pPr>
        <w:ind w:left="427" w:hanging="173"/>
      </w:pPr>
      <w:rPr>
        <w:rFonts w:ascii="Times New Roman" w:eastAsia="Times New Roman" w:hAnsi="Times New Roman" w:cs="Times New Roman" w:hint="default"/>
        <w:b w:val="0"/>
        <w:bCs w:val="0"/>
        <w:i w:val="0"/>
        <w:iCs w:val="0"/>
        <w:spacing w:val="0"/>
        <w:w w:val="100"/>
        <w:sz w:val="28"/>
        <w:szCs w:val="28"/>
        <w:lang w:val="vi" w:eastAsia="en-US" w:bidi="ar-SA"/>
      </w:rPr>
    </w:lvl>
    <w:lvl w:ilvl="1" w:tplc="6DCE004A">
      <w:numFmt w:val="bullet"/>
      <w:lvlText w:val="•"/>
      <w:lvlJc w:val="left"/>
      <w:pPr>
        <w:ind w:left="1370" w:hanging="173"/>
      </w:pPr>
      <w:rPr>
        <w:rFonts w:hint="default"/>
        <w:lang w:val="vi" w:eastAsia="en-US" w:bidi="ar-SA"/>
      </w:rPr>
    </w:lvl>
    <w:lvl w:ilvl="2" w:tplc="6F6AA4E2">
      <w:numFmt w:val="bullet"/>
      <w:lvlText w:val="•"/>
      <w:lvlJc w:val="left"/>
      <w:pPr>
        <w:ind w:left="2320" w:hanging="173"/>
      </w:pPr>
      <w:rPr>
        <w:rFonts w:hint="default"/>
        <w:lang w:val="vi" w:eastAsia="en-US" w:bidi="ar-SA"/>
      </w:rPr>
    </w:lvl>
    <w:lvl w:ilvl="3" w:tplc="23F27CDC">
      <w:numFmt w:val="bullet"/>
      <w:lvlText w:val="•"/>
      <w:lvlJc w:val="left"/>
      <w:pPr>
        <w:ind w:left="3271" w:hanging="173"/>
      </w:pPr>
      <w:rPr>
        <w:rFonts w:hint="default"/>
        <w:lang w:val="vi" w:eastAsia="en-US" w:bidi="ar-SA"/>
      </w:rPr>
    </w:lvl>
    <w:lvl w:ilvl="4" w:tplc="A2E00E26">
      <w:numFmt w:val="bullet"/>
      <w:lvlText w:val="•"/>
      <w:lvlJc w:val="left"/>
      <w:pPr>
        <w:ind w:left="4221" w:hanging="173"/>
      </w:pPr>
      <w:rPr>
        <w:rFonts w:hint="default"/>
        <w:lang w:val="vi" w:eastAsia="en-US" w:bidi="ar-SA"/>
      </w:rPr>
    </w:lvl>
    <w:lvl w:ilvl="5" w:tplc="3DF8ABDC">
      <w:numFmt w:val="bullet"/>
      <w:lvlText w:val="•"/>
      <w:lvlJc w:val="left"/>
      <w:pPr>
        <w:ind w:left="5171" w:hanging="173"/>
      </w:pPr>
      <w:rPr>
        <w:rFonts w:hint="default"/>
        <w:lang w:val="vi" w:eastAsia="en-US" w:bidi="ar-SA"/>
      </w:rPr>
    </w:lvl>
    <w:lvl w:ilvl="6" w:tplc="808857CA">
      <w:numFmt w:val="bullet"/>
      <w:lvlText w:val="•"/>
      <w:lvlJc w:val="left"/>
      <w:pPr>
        <w:ind w:left="6122" w:hanging="173"/>
      </w:pPr>
      <w:rPr>
        <w:rFonts w:hint="default"/>
        <w:lang w:val="vi" w:eastAsia="en-US" w:bidi="ar-SA"/>
      </w:rPr>
    </w:lvl>
    <w:lvl w:ilvl="7" w:tplc="37728094">
      <w:numFmt w:val="bullet"/>
      <w:lvlText w:val="•"/>
      <w:lvlJc w:val="left"/>
      <w:pPr>
        <w:ind w:left="7072" w:hanging="173"/>
      </w:pPr>
      <w:rPr>
        <w:rFonts w:hint="default"/>
        <w:lang w:val="vi" w:eastAsia="en-US" w:bidi="ar-SA"/>
      </w:rPr>
    </w:lvl>
    <w:lvl w:ilvl="8" w:tplc="23BA02B0">
      <w:numFmt w:val="bullet"/>
      <w:lvlText w:val="•"/>
      <w:lvlJc w:val="left"/>
      <w:pPr>
        <w:ind w:left="8022" w:hanging="173"/>
      </w:pPr>
      <w:rPr>
        <w:rFonts w:hint="default"/>
        <w:lang w:val="vi" w:eastAsia="en-US" w:bidi="ar-SA"/>
      </w:rPr>
    </w:lvl>
  </w:abstractNum>
  <w:abstractNum w:abstractNumId="3" w15:restartNumberingAfterBreak="0">
    <w:nsid w:val="35E72D0B"/>
    <w:multiLevelType w:val="hybridMultilevel"/>
    <w:tmpl w:val="8A98680A"/>
    <w:lvl w:ilvl="0" w:tplc="E7BCB9DC">
      <w:numFmt w:val="bullet"/>
      <w:lvlText w:val="-"/>
      <w:lvlJc w:val="left"/>
      <w:pPr>
        <w:ind w:left="427" w:hanging="180"/>
      </w:pPr>
      <w:rPr>
        <w:rFonts w:ascii="Times New Roman" w:eastAsia="Times New Roman" w:hAnsi="Times New Roman" w:cs="Times New Roman" w:hint="default"/>
        <w:b w:val="0"/>
        <w:bCs w:val="0"/>
        <w:i w:val="0"/>
        <w:iCs w:val="0"/>
        <w:spacing w:val="0"/>
        <w:w w:val="100"/>
        <w:sz w:val="28"/>
        <w:szCs w:val="28"/>
        <w:lang w:val="vi" w:eastAsia="en-US" w:bidi="ar-SA"/>
      </w:rPr>
    </w:lvl>
    <w:lvl w:ilvl="1" w:tplc="C26ADD58">
      <w:numFmt w:val="bullet"/>
      <w:lvlText w:val="•"/>
      <w:lvlJc w:val="left"/>
      <w:pPr>
        <w:ind w:left="1370" w:hanging="180"/>
      </w:pPr>
      <w:rPr>
        <w:rFonts w:hint="default"/>
        <w:lang w:val="vi" w:eastAsia="en-US" w:bidi="ar-SA"/>
      </w:rPr>
    </w:lvl>
    <w:lvl w:ilvl="2" w:tplc="245AFEAA">
      <w:numFmt w:val="bullet"/>
      <w:lvlText w:val="•"/>
      <w:lvlJc w:val="left"/>
      <w:pPr>
        <w:ind w:left="2320" w:hanging="180"/>
      </w:pPr>
      <w:rPr>
        <w:rFonts w:hint="default"/>
        <w:lang w:val="vi" w:eastAsia="en-US" w:bidi="ar-SA"/>
      </w:rPr>
    </w:lvl>
    <w:lvl w:ilvl="3" w:tplc="6638E16C">
      <w:numFmt w:val="bullet"/>
      <w:lvlText w:val="•"/>
      <w:lvlJc w:val="left"/>
      <w:pPr>
        <w:ind w:left="3271" w:hanging="180"/>
      </w:pPr>
      <w:rPr>
        <w:rFonts w:hint="default"/>
        <w:lang w:val="vi" w:eastAsia="en-US" w:bidi="ar-SA"/>
      </w:rPr>
    </w:lvl>
    <w:lvl w:ilvl="4" w:tplc="6A8E63C0">
      <w:numFmt w:val="bullet"/>
      <w:lvlText w:val="•"/>
      <w:lvlJc w:val="left"/>
      <w:pPr>
        <w:ind w:left="4221" w:hanging="180"/>
      </w:pPr>
      <w:rPr>
        <w:rFonts w:hint="default"/>
        <w:lang w:val="vi" w:eastAsia="en-US" w:bidi="ar-SA"/>
      </w:rPr>
    </w:lvl>
    <w:lvl w:ilvl="5" w:tplc="36E0B4D8">
      <w:numFmt w:val="bullet"/>
      <w:lvlText w:val="•"/>
      <w:lvlJc w:val="left"/>
      <w:pPr>
        <w:ind w:left="5171" w:hanging="180"/>
      </w:pPr>
      <w:rPr>
        <w:rFonts w:hint="default"/>
        <w:lang w:val="vi" w:eastAsia="en-US" w:bidi="ar-SA"/>
      </w:rPr>
    </w:lvl>
    <w:lvl w:ilvl="6" w:tplc="2F22748E">
      <w:numFmt w:val="bullet"/>
      <w:lvlText w:val="•"/>
      <w:lvlJc w:val="left"/>
      <w:pPr>
        <w:ind w:left="6122" w:hanging="180"/>
      </w:pPr>
      <w:rPr>
        <w:rFonts w:hint="default"/>
        <w:lang w:val="vi" w:eastAsia="en-US" w:bidi="ar-SA"/>
      </w:rPr>
    </w:lvl>
    <w:lvl w:ilvl="7" w:tplc="D7E87BC4">
      <w:numFmt w:val="bullet"/>
      <w:lvlText w:val="•"/>
      <w:lvlJc w:val="left"/>
      <w:pPr>
        <w:ind w:left="7072" w:hanging="180"/>
      </w:pPr>
      <w:rPr>
        <w:rFonts w:hint="default"/>
        <w:lang w:val="vi" w:eastAsia="en-US" w:bidi="ar-SA"/>
      </w:rPr>
    </w:lvl>
    <w:lvl w:ilvl="8" w:tplc="6CBE4DB0">
      <w:numFmt w:val="bullet"/>
      <w:lvlText w:val="•"/>
      <w:lvlJc w:val="left"/>
      <w:pPr>
        <w:ind w:left="8022" w:hanging="180"/>
      </w:pPr>
      <w:rPr>
        <w:rFonts w:hint="default"/>
        <w:lang w:val="vi" w:eastAsia="en-US" w:bidi="ar-SA"/>
      </w:rPr>
    </w:lvl>
  </w:abstractNum>
  <w:abstractNum w:abstractNumId="4" w15:restartNumberingAfterBreak="0">
    <w:nsid w:val="4638283F"/>
    <w:multiLevelType w:val="hybridMultilevel"/>
    <w:tmpl w:val="55806B44"/>
    <w:lvl w:ilvl="0" w:tplc="8086F72E">
      <w:start w:val="1"/>
      <w:numFmt w:val="lowerLetter"/>
      <w:lvlText w:val="%1)"/>
      <w:lvlJc w:val="left"/>
      <w:pPr>
        <w:ind w:left="1281" w:hanging="286"/>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A06D0F"/>
    <w:multiLevelType w:val="hybridMultilevel"/>
    <w:tmpl w:val="5C186882"/>
    <w:lvl w:ilvl="0" w:tplc="A8B46B62">
      <w:numFmt w:val="bullet"/>
      <w:lvlText w:val="-"/>
      <w:lvlJc w:val="left"/>
      <w:pPr>
        <w:ind w:left="427"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2EF262CC">
      <w:numFmt w:val="bullet"/>
      <w:lvlText w:val="•"/>
      <w:lvlJc w:val="left"/>
      <w:pPr>
        <w:ind w:left="1370" w:hanging="164"/>
      </w:pPr>
      <w:rPr>
        <w:rFonts w:hint="default"/>
        <w:lang w:val="vi" w:eastAsia="en-US" w:bidi="ar-SA"/>
      </w:rPr>
    </w:lvl>
    <w:lvl w:ilvl="2" w:tplc="9E70DACE">
      <w:numFmt w:val="bullet"/>
      <w:lvlText w:val="•"/>
      <w:lvlJc w:val="left"/>
      <w:pPr>
        <w:ind w:left="2320" w:hanging="164"/>
      </w:pPr>
      <w:rPr>
        <w:rFonts w:hint="default"/>
        <w:lang w:val="vi" w:eastAsia="en-US" w:bidi="ar-SA"/>
      </w:rPr>
    </w:lvl>
    <w:lvl w:ilvl="3" w:tplc="9E047086">
      <w:numFmt w:val="bullet"/>
      <w:lvlText w:val="•"/>
      <w:lvlJc w:val="left"/>
      <w:pPr>
        <w:ind w:left="3271" w:hanging="164"/>
      </w:pPr>
      <w:rPr>
        <w:rFonts w:hint="default"/>
        <w:lang w:val="vi" w:eastAsia="en-US" w:bidi="ar-SA"/>
      </w:rPr>
    </w:lvl>
    <w:lvl w:ilvl="4" w:tplc="450C43C2">
      <w:numFmt w:val="bullet"/>
      <w:lvlText w:val="•"/>
      <w:lvlJc w:val="left"/>
      <w:pPr>
        <w:ind w:left="4221" w:hanging="164"/>
      </w:pPr>
      <w:rPr>
        <w:rFonts w:hint="default"/>
        <w:lang w:val="vi" w:eastAsia="en-US" w:bidi="ar-SA"/>
      </w:rPr>
    </w:lvl>
    <w:lvl w:ilvl="5" w:tplc="B9A6A56A">
      <w:numFmt w:val="bullet"/>
      <w:lvlText w:val="•"/>
      <w:lvlJc w:val="left"/>
      <w:pPr>
        <w:ind w:left="5171" w:hanging="164"/>
      </w:pPr>
      <w:rPr>
        <w:rFonts w:hint="default"/>
        <w:lang w:val="vi" w:eastAsia="en-US" w:bidi="ar-SA"/>
      </w:rPr>
    </w:lvl>
    <w:lvl w:ilvl="6" w:tplc="48428FAC">
      <w:numFmt w:val="bullet"/>
      <w:lvlText w:val="•"/>
      <w:lvlJc w:val="left"/>
      <w:pPr>
        <w:ind w:left="6122" w:hanging="164"/>
      </w:pPr>
      <w:rPr>
        <w:rFonts w:hint="default"/>
        <w:lang w:val="vi" w:eastAsia="en-US" w:bidi="ar-SA"/>
      </w:rPr>
    </w:lvl>
    <w:lvl w:ilvl="7" w:tplc="280A64A8">
      <w:numFmt w:val="bullet"/>
      <w:lvlText w:val="•"/>
      <w:lvlJc w:val="left"/>
      <w:pPr>
        <w:ind w:left="7072" w:hanging="164"/>
      </w:pPr>
      <w:rPr>
        <w:rFonts w:hint="default"/>
        <w:lang w:val="vi" w:eastAsia="en-US" w:bidi="ar-SA"/>
      </w:rPr>
    </w:lvl>
    <w:lvl w:ilvl="8" w:tplc="093A4798">
      <w:numFmt w:val="bullet"/>
      <w:lvlText w:val="•"/>
      <w:lvlJc w:val="left"/>
      <w:pPr>
        <w:ind w:left="8022" w:hanging="164"/>
      </w:pPr>
      <w:rPr>
        <w:rFonts w:hint="default"/>
        <w:lang w:val="vi" w:eastAsia="en-US" w:bidi="ar-SA"/>
      </w:rPr>
    </w:lvl>
  </w:abstractNum>
  <w:abstractNum w:abstractNumId="6" w15:restartNumberingAfterBreak="0">
    <w:nsid w:val="720D1DE9"/>
    <w:multiLevelType w:val="hybridMultilevel"/>
    <w:tmpl w:val="74485F08"/>
    <w:lvl w:ilvl="0" w:tplc="4D7E548C">
      <w:numFmt w:val="bullet"/>
      <w:lvlText w:val="-"/>
      <w:lvlJc w:val="left"/>
      <w:pPr>
        <w:ind w:left="184" w:hanging="185"/>
      </w:pPr>
      <w:rPr>
        <w:rFonts w:ascii="Times New Roman" w:eastAsia="Times New Roman" w:hAnsi="Times New Roman" w:cs="Times New Roman" w:hint="default"/>
        <w:b w:val="0"/>
        <w:bCs w:val="0"/>
        <w:i w:val="0"/>
        <w:iCs w:val="0"/>
        <w:spacing w:val="0"/>
        <w:w w:val="100"/>
        <w:sz w:val="28"/>
        <w:szCs w:val="28"/>
        <w:lang w:val="vi" w:eastAsia="en-US" w:bidi="ar-SA"/>
      </w:rPr>
    </w:lvl>
    <w:lvl w:ilvl="1" w:tplc="D16A6784">
      <w:numFmt w:val="bullet"/>
      <w:lvlText w:val="-"/>
      <w:lvlJc w:val="left"/>
      <w:pPr>
        <w:ind w:left="427" w:hanging="204"/>
      </w:pPr>
      <w:rPr>
        <w:rFonts w:ascii="Times New Roman" w:eastAsia="Times New Roman" w:hAnsi="Times New Roman" w:cs="Times New Roman" w:hint="default"/>
        <w:b w:val="0"/>
        <w:bCs w:val="0"/>
        <w:i w:val="0"/>
        <w:iCs w:val="0"/>
        <w:spacing w:val="0"/>
        <w:w w:val="100"/>
        <w:sz w:val="28"/>
        <w:szCs w:val="28"/>
        <w:lang w:val="vi" w:eastAsia="en-US" w:bidi="ar-SA"/>
      </w:rPr>
    </w:lvl>
    <w:lvl w:ilvl="2" w:tplc="CF7ED1E6">
      <w:numFmt w:val="bullet"/>
      <w:lvlText w:val="•"/>
      <w:lvlJc w:val="left"/>
      <w:pPr>
        <w:ind w:left="1365" w:hanging="204"/>
      </w:pPr>
      <w:rPr>
        <w:rFonts w:hint="default"/>
        <w:lang w:val="vi" w:eastAsia="en-US" w:bidi="ar-SA"/>
      </w:rPr>
    </w:lvl>
    <w:lvl w:ilvl="3" w:tplc="ED1ABB42">
      <w:numFmt w:val="bullet"/>
      <w:lvlText w:val="•"/>
      <w:lvlJc w:val="left"/>
      <w:pPr>
        <w:ind w:left="2311" w:hanging="204"/>
      </w:pPr>
      <w:rPr>
        <w:rFonts w:hint="default"/>
        <w:lang w:val="vi" w:eastAsia="en-US" w:bidi="ar-SA"/>
      </w:rPr>
    </w:lvl>
    <w:lvl w:ilvl="4" w:tplc="87F4FBB4">
      <w:numFmt w:val="bullet"/>
      <w:lvlText w:val="•"/>
      <w:lvlJc w:val="left"/>
      <w:pPr>
        <w:ind w:left="3256" w:hanging="204"/>
      </w:pPr>
      <w:rPr>
        <w:rFonts w:hint="default"/>
        <w:lang w:val="vi" w:eastAsia="en-US" w:bidi="ar-SA"/>
      </w:rPr>
    </w:lvl>
    <w:lvl w:ilvl="5" w:tplc="D1F07F8C">
      <w:numFmt w:val="bullet"/>
      <w:lvlText w:val="•"/>
      <w:lvlJc w:val="left"/>
      <w:pPr>
        <w:ind w:left="4202" w:hanging="204"/>
      </w:pPr>
      <w:rPr>
        <w:rFonts w:hint="default"/>
        <w:lang w:val="vi" w:eastAsia="en-US" w:bidi="ar-SA"/>
      </w:rPr>
    </w:lvl>
    <w:lvl w:ilvl="6" w:tplc="A4B2E3CC">
      <w:numFmt w:val="bullet"/>
      <w:lvlText w:val="•"/>
      <w:lvlJc w:val="left"/>
      <w:pPr>
        <w:ind w:left="5147" w:hanging="204"/>
      </w:pPr>
      <w:rPr>
        <w:rFonts w:hint="default"/>
        <w:lang w:val="vi" w:eastAsia="en-US" w:bidi="ar-SA"/>
      </w:rPr>
    </w:lvl>
    <w:lvl w:ilvl="7" w:tplc="B9EABE3A">
      <w:numFmt w:val="bullet"/>
      <w:lvlText w:val="•"/>
      <w:lvlJc w:val="left"/>
      <w:pPr>
        <w:ind w:left="6093" w:hanging="204"/>
      </w:pPr>
      <w:rPr>
        <w:rFonts w:hint="default"/>
        <w:lang w:val="vi" w:eastAsia="en-US" w:bidi="ar-SA"/>
      </w:rPr>
    </w:lvl>
    <w:lvl w:ilvl="8" w:tplc="4E7EAD2C">
      <w:numFmt w:val="bullet"/>
      <w:lvlText w:val="•"/>
      <w:lvlJc w:val="left"/>
      <w:pPr>
        <w:ind w:left="7038" w:hanging="204"/>
      </w:pPr>
      <w:rPr>
        <w:rFonts w:hint="default"/>
        <w:lang w:val="vi" w:eastAsia="en-US" w:bidi="ar-SA"/>
      </w:rPr>
    </w:lvl>
  </w:abstractNum>
  <w:abstractNum w:abstractNumId="7" w15:restartNumberingAfterBreak="0">
    <w:nsid w:val="7AA271A0"/>
    <w:multiLevelType w:val="hybridMultilevel"/>
    <w:tmpl w:val="C1880886"/>
    <w:lvl w:ilvl="0" w:tplc="4DA62E76">
      <w:start w:val="1"/>
      <w:numFmt w:val="upperRoman"/>
      <w:lvlText w:val="%1."/>
      <w:lvlJc w:val="left"/>
      <w:pPr>
        <w:ind w:left="1112"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C854D55A">
      <w:start w:val="1"/>
      <w:numFmt w:val="decimal"/>
      <w:lvlText w:val="%2."/>
      <w:lvlJc w:val="left"/>
      <w:pPr>
        <w:ind w:left="1143" w:hanging="281"/>
        <w:jc w:val="left"/>
      </w:pPr>
      <w:rPr>
        <w:rFonts w:hint="default"/>
        <w:spacing w:val="0"/>
        <w:w w:val="100"/>
        <w:lang w:val="vi" w:eastAsia="en-US" w:bidi="ar-SA"/>
      </w:rPr>
    </w:lvl>
    <w:lvl w:ilvl="2" w:tplc="81B8FB8E">
      <w:numFmt w:val="bullet"/>
      <w:lvlText w:val="-"/>
      <w:lvlJc w:val="left"/>
      <w:pPr>
        <w:ind w:left="143" w:hanging="156"/>
      </w:pPr>
      <w:rPr>
        <w:rFonts w:ascii="Times New Roman" w:eastAsia="Times New Roman" w:hAnsi="Times New Roman" w:cs="Times New Roman" w:hint="default"/>
        <w:b w:val="0"/>
        <w:bCs w:val="0"/>
        <w:i w:val="0"/>
        <w:iCs w:val="0"/>
        <w:spacing w:val="0"/>
        <w:w w:val="100"/>
        <w:sz w:val="28"/>
        <w:szCs w:val="28"/>
        <w:lang w:val="vi" w:eastAsia="en-US" w:bidi="ar-SA"/>
      </w:rPr>
    </w:lvl>
    <w:lvl w:ilvl="3" w:tplc="3760E378">
      <w:numFmt w:val="bullet"/>
      <w:lvlText w:val="•"/>
      <w:lvlJc w:val="left"/>
      <w:pPr>
        <w:ind w:left="2202" w:hanging="156"/>
      </w:pPr>
      <w:rPr>
        <w:rFonts w:hint="default"/>
        <w:lang w:val="vi" w:eastAsia="en-US" w:bidi="ar-SA"/>
      </w:rPr>
    </w:lvl>
    <w:lvl w:ilvl="4" w:tplc="2202FA16">
      <w:numFmt w:val="bullet"/>
      <w:lvlText w:val="•"/>
      <w:lvlJc w:val="left"/>
      <w:pPr>
        <w:ind w:left="3264" w:hanging="156"/>
      </w:pPr>
      <w:rPr>
        <w:rFonts w:hint="default"/>
        <w:lang w:val="vi" w:eastAsia="en-US" w:bidi="ar-SA"/>
      </w:rPr>
    </w:lvl>
    <w:lvl w:ilvl="5" w:tplc="E0165DB0">
      <w:numFmt w:val="bullet"/>
      <w:lvlText w:val="•"/>
      <w:lvlJc w:val="left"/>
      <w:pPr>
        <w:ind w:left="4327" w:hanging="156"/>
      </w:pPr>
      <w:rPr>
        <w:rFonts w:hint="default"/>
        <w:lang w:val="vi" w:eastAsia="en-US" w:bidi="ar-SA"/>
      </w:rPr>
    </w:lvl>
    <w:lvl w:ilvl="6" w:tplc="C672AFBA">
      <w:numFmt w:val="bullet"/>
      <w:lvlText w:val="•"/>
      <w:lvlJc w:val="left"/>
      <w:pPr>
        <w:ind w:left="5389" w:hanging="156"/>
      </w:pPr>
      <w:rPr>
        <w:rFonts w:hint="default"/>
        <w:lang w:val="vi" w:eastAsia="en-US" w:bidi="ar-SA"/>
      </w:rPr>
    </w:lvl>
    <w:lvl w:ilvl="7" w:tplc="2986471C">
      <w:numFmt w:val="bullet"/>
      <w:lvlText w:val="•"/>
      <w:lvlJc w:val="left"/>
      <w:pPr>
        <w:ind w:left="6452" w:hanging="156"/>
      </w:pPr>
      <w:rPr>
        <w:rFonts w:hint="default"/>
        <w:lang w:val="vi" w:eastAsia="en-US" w:bidi="ar-SA"/>
      </w:rPr>
    </w:lvl>
    <w:lvl w:ilvl="8" w:tplc="7FC673E0">
      <w:numFmt w:val="bullet"/>
      <w:lvlText w:val="•"/>
      <w:lvlJc w:val="left"/>
      <w:pPr>
        <w:ind w:left="7514" w:hanging="156"/>
      </w:pPr>
      <w:rPr>
        <w:rFonts w:hint="default"/>
        <w:lang w:val="vi" w:eastAsia="en-US" w:bidi="ar-SA"/>
      </w:rPr>
    </w:lvl>
  </w:abstractNum>
  <w:num w:numId="1">
    <w:abstractNumId w:val="0"/>
  </w:num>
  <w:num w:numId="2">
    <w:abstractNumId w:val="7"/>
  </w:num>
  <w:num w:numId="3">
    <w:abstractNumId w:val="2"/>
  </w:num>
  <w:num w:numId="4">
    <w:abstractNumId w:val="3"/>
  </w:num>
  <w:num w:numId="5">
    <w:abstractNumId w:val="6"/>
  </w:num>
  <w:num w:numId="6">
    <w:abstractNumId w:val="5"/>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A00"/>
    <w:rsid w:val="0000492B"/>
    <w:rsid w:val="0005579D"/>
    <w:rsid w:val="000770CB"/>
    <w:rsid w:val="000E3FE3"/>
    <w:rsid w:val="001C1AD9"/>
    <w:rsid w:val="002A7060"/>
    <w:rsid w:val="003939D5"/>
    <w:rsid w:val="003B1A2A"/>
    <w:rsid w:val="003C4B93"/>
    <w:rsid w:val="003C4EC8"/>
    <w:rsid w:val="003E0BD6"/>
    <w:rsid w:val="00486D16"/>
    <w:rsid w:val="004E131D"/>
    <w:rsid w:val="004E6A34"/>
    <w:rsid w:val="006562B5"/>
    <w:rsid w:val="006D34D1"/>
    <w:rsid w:val="00764473"/>
    <w:rsid w:val="007733AE"/>
    <w:rsid w:val="008B6716"/>
    <w:rsid w:val="008E33F7"/>
    <w:rsid w:val="009930AD"/>
    <w:rsid w:val="009A6A00"/>
    <w:rsid w:val="00B628F1"/>
    <w:rsid w:val="00BB0A9F"/>
    <w:rsid w:val="00BB2707"/>
    <w:rsid w:val="00C1517B"/>
    <w:rsid w:val="00D618DB"/>
    <w:rsid w:val="00EA05B4"/>
    <w:rsid w:val="00EF45A1"/>
    <w:rsid w:val="00EF676C"/>
    <w:rsid w:val="00F66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AD86C"/>
  <w15:docId w15:val="{FB109A02-3DE5-41E2-AEB3-D7A8CC2A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A6A00"/>
    <w:pPr>
      <w:widowControl w:val="0"/>
      <w:autoSpaceDE w:val="0"/>
      <w:autoSpaceDN w:val="0"/>
      <w:spacing w:after="0" w:line="240" w:lineRule="auto"/>
    </w:pPr>
    <w:rPr>
      <w:rFonts w:eastAsia="Times New Roman" w:cs="Times New Roman"/>
      <w:sz w:val="22"/>
      <w:lang w:val="vi"/>
    </w:rPr>
  </w:style>
  <w:style w:type="paragraph" w:styleId="Heading1">
    <w:name w:val="heading 1"/>
    <w:basedOn w:val="Normal"/>
    <w:link w:val="Heading1Char"/>
    <w:uiPriority w:val="1"/>
    <w:qFormat/>
    <w:rsid w:val="009A6A00"/>
    <w:pPr>
      <w:ind w:hanging="465"/>
      <w:outlineLvl w:val="0"/>
    </w:pPr>
    <w:rPr>
      <w:b/>
      <w:bCs/>
      <w:sz w:val="28"/>
      <w:szCs w:val="28"/>
    </w:rPr>
  </w:style>
  <w:style w:type="paragraph" w:styleId="Heading2">
    <w:name w:val="heading 2"/>
    <w:basedOn w:val="Normal"/>
    <w:link w:val="Heading2Char"/>
    <w:uiPriority w:val="1"/>
    <w:qFormat/>
    <w:rsid w:val="009A6A00"/>
    <w:pPr>
      <w:spacing w:before="121"/>
      <w:ind w:left="1141" w:hanging="279"/>
      <w:jc w:val="both"/>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A6A00"/>
    <w:rPr>
      <w:rFonts w:eastAsia="Times New Roman" w:cs="Times New Roman"/>
      <w:b/>
      <w:bCs/>
      <w:szCs w:val="28"/>
      <w:lang w:val="vi"/>
    </w:rPr>
  </w:style>
  <w:style w:type="character" w:customStyle="1" w:styleId="Heading2Char">
    <w:name w:val="Heading 2 Char"/>
    <w:basedOn w:val="DefaultParagraphFont"/>
    <w:link w:val="Heading2"/>
    <w:uiPriority w:val="1"/>
    <w:rsid w:val="009A6A00"/>
    <w:rPr>
      <w:rFonts w:eastAsia="Times New Roman" w:cs="Times New Roman"/>
      <w:b/>
      <w:bCs/>
      <w:szCs w:val="28"/>
      <w:lang w:val="vi"/>
    </w:rPr>
  </w:style>
  <w:style w:type="table" w:customStyle="1" w:styleId="TableNormal1">
    <w:name w:val="Table Normal1"/>
    <w:uiPriority w:val="2"/>
    <w:semiHidden/>
    <w:unhideWhenUsed/>
    <w:qFormat/>
    <w:rsid w:val="009A6A00"/>
    <w:pPr>
      <w:widowControl w:val="0"/>
      <w:autoSpaceDE w:val="0"/>
      <w:autoSpaceDN w:val="0"/>
      <w:spacing w:after="0" w:line="240" w:lineRule="auto"/>
    </w:pPr>
    <w:rPr>
      <w:rFonts w:asciiTheme="minorHAnsi" w:hAnsiTheme="minorHAnsi"/>
      <w:sz w:val="22"/>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9A6A00"/>
    <w:pPr>
      <w:spacing w:before="120"/>
      <w:ind w:left="143" w:firstLine="719"/>
      <w:jc w:val="both"/>
    </w:pPr>
    <w:rPr>
      <w:sz w:val="28"/>
      <w:szCs w:val="28"/>
    </w:rPr>
  </w:style>
  <w:style w:type="character" w:customStyle="1" w:styleId="BodyTextChar">
    <w:name w:val="Body Text Char"/>
    <w:basedOn w:val="DefaultParagraphFont"/>
    <w:link w:val="BodyText"/>
    <w:uiPriority w:val="1"/>
    <w:rsid w:val="009A6A00"/>
    <w:rPr>
      <w:rFonts w:eastAsia="Times New Roman" w:cs="Times New Roman"/>
      <w:szCs w:val="28"/>
      <w:lang w:val="vi"/>
    </w:rPr>
  </w:style>
  <w:style w:type="paragraph" w:customStyle="1" w:styleId="TableParagraph">
    <w:name w:val="Table Paragraph"/>
    <w:basedOn w:val="Normal"/>
    <w:uiPriority w:val="1"/>
    <w:qFormat/>
    <w:rsid w:val="009A6A00"/>
    <w:pPr>
      <w:ind w:left="176"/>
    </w:pPr>
  </w:style>
  <w:style w:type="paragraph" w:styleId="ListParagraph">
    <w:name w:val="List Paragraph"/>
    <w:basedOn w:val="Normal"/>
    <w:uiPriority w:val="34"/>
    <w:qFormat/>
    <w:rsid w:val="009A6A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6</Pages>
  <Words>1224</Words>
  <Characters>6979</Characters>
  <Application>Microsoft Office Word</Application>
  <DocSecurity>0</DocSecurity>
  <Lines>58</Lines>
  <Paragraphs>16</Paragraphs>
  <ScaleCrop>false</ScaleCrop>
  <HeadingPairs>
    <vt:vector size="4" baseType="variant">
      <vt:variant>
        <vt:lpstr>Title</vt:lpstr>
      </vt:variant>
      <vt:variant>
        <vt:i4>1</vt:i4>
      </vt:variant>
      <vt:variant>
        <vt:lpstr>Tiêu đề</vt:lpstr>
      </vt:variant>
      <vt:variant>
        <vt:i4>1</vt:i4>
      </vt:variant>
    </vt:vector>
  </HeadingPairs>
  <TitlesOfParts>
    <vt:vector size="2" baseType="lpstr">
      <vt:lpstr/>
      <vt:lpstr/>
    </vt:vector>
  </TitlesOfParts>
  <Company>Hoangchien6@gmail.com</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TTC</cp:lastModifiedBy>
  <cp:revision>11</cp:revision>
  <dcterms:created xsi:type="dcterms:W3CDTF">2025-09-18T03:15:00Z</dcterms:created>
  <dcterms:modified xsi:type="dcterms:W3CDTF">2025-10-01T15:33:00Z</dcterms:modified>
</cp:coreProperties>
</file>